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44F" w:rsidRDefault="001453F5" w:rsidP="00C3744F">
      <w:pPr>
        <w:spacing w:before="4" w:after="0" w:line="240" w:lineRule="auto"/>
        <w:ind w:left="1510" w:right="1494"/>
        <w:jc w:val="center"/>
        <w:rPr>
          <w:rFonts w:ascii="Arial" w:eastAsia="Times New Roman" w:hAnsi="Arial" w:cs="Arial"/>
          <w:b/>
          <w:bCs/>
          <w:w w:val="99"/>
          <w:sz w:val="24"/>
          <w:szCs w:val="24"/>
        </w:rPr>
      </w:pPr>
      <w:bookmarkStart w:id="0" w:name="_Hlk37254607"/>
      <w:r>
        <w:rPr>
          <w:noProof/>
        </w:rPr>
        <w:drawing>
          <wp:anchor distT="0" distB="0" distL="114300" distR="114300" simplePos="0" relativeHeight="251665408" behindDoc="0" locked="0" layoutInCell="1" allowOverlap="1" wp14:anchorId="727518FE" wp14:editId="114CB898">
            <wp:simplePos x="0" y="0"/>
            <wp:positionH relativeFrom="column">
              <wp:posOffset>5676265</wp:posOffset>
            </wp:positionH>
            <wp:positionV relativeFrom="paragraph">
              <wp:posOffset>-730250</wp:posOffset>
            </wp:positionV>
            <wp:extent cx="788035" cy="971550"/>
            <wp:effectExtent l="0" t="0" r="0" b="0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LH_GoldLogo_PostCent (2)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D32914E" wp14:editId="67FD10A9">
            <wp:simplePos x="0" y="0"/>
            <wp:positionH relativeFrom="column">
              <wp:posOffset>-597535</wp:posOffset>
            </wp:positionH>
            <wp:positionV relativeFrom="paragraph">
              <wp:posOffset>-711200</wp:posOffset>
            </wp:positionV>
            <wp:extent cx="1443355" cy="908050"/>
            <wp:effectExtent l="0" t="0" r="4445" b="6350"/>
            <wp:wrapSquare wrapText="bothSides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F_M_Sig_color_300 dpi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418">
        <w:rPr>
          <w:rFonts w:ascii="Arial" w:eastAsia="Times New Roman" w:hAnsi="Arial" w:cs="Arial"/>
          <w:b/>
          <w:bCs/>
          <w:spacing w:val="1"/>
          <w:sz w:val="24"/>
          <w:szCs w:val="24"/>
        </w:rPr>
        <w:t>2020</w:t>
      </w:r>
      <w:r w:rsidR="00C3744F" w:rsidRPr="00A30105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C3744F"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Na</w:t>
      </w:r>
      <w:r w:rsidR="00C3744F"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ti</w:t>
      </w:r>
      <w:r w:rsidR="00C3744F"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ona</w:t>
      </w:r>
      <w:r w:rsidR="00C3744F" w:rsidRPr="00A30105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="00C3744F" w:rsidRPr="00A30105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="00C3744F"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Und</w:t>
      </w:r>
      <w:r w:rsidR="00C3744F"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er</w:t>
      </w:r>
      <w:r w:rsidR="00C3744F"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g</w:t>
      </w:r>
      <w:r w:rsidR="00C3744F"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C3744F"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oun</w:t>
      </w:r>
      <w:r w:rsidR="00C3744F" w:rsidRPr="00A30105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="00C3744F" w:rsidRPr="00A30105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</w:t>
      </w:r>
      <w:r w:rsidR="00C3744F"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Ra</w:t>
      </w:r>
      <w:r w:rsidR="00C3744F"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ilr</w:t>
      </w:r>
      <w:r w:rsidR="00C3744F"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oa</w:t>
      </w:r>
      <w:r w:rsidR="00C3744F" w:rsidRPr="00A30105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="00C3744F" w:rsidRPr="00A30105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="00C3744F"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="00C3744F"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et</w:t>
      </w:r>
      <w:r w:rsidR="00C3744F" w:rsidRPr="00A30105">
        <w:rPr>
          <w:rFonts w:ascii="Arial" w:eastAsia="Times New Roman" w:hAnsi="Arial" w:cs="Arial"/>
          <w:b/>
          <w:bCs/>
          <w:spacing w:val="3"/>
          <w:sz w:val="24"/>
          <w:szCs w:val="24"/>
        </w:rPr>
        <w:t>w</w:t>
      </w:r>
      <w:r w:rsidR="00C3744F"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="00C3744F"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C3744F" w:rsidRPr="00A30105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="00C3744F" w:rsidRPr="00A30105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="00C3744F"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="00C3744F" w:rsidRPr="00A30105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3744F"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="00C3744F"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="00C3744F" w:rsidRPr="00A30105">
        <w:rPr>
          <w:rFonts w:ascii="Arial" w:eastAsia="Times New Roman" w:hAnsi="Arial" w:cs="Arial"/>
          <w:b/>
          <w:bCs/>
          <w:spacing w:val="-1"/>
          <w:sz w:val="24"/>
          <w:szCs w:val="24"/>
        </w:rPr>
        <w:t>ree</w:t>
      </w:r>
      <w:r w:rsidR="00C3744F" w:rsidRPr="00A30105">
        <w:rPr>
          <w:rFonts w:ascii="Arial" w:eastAsia="Times New Roman" w:hAnsi="Arial" w:cs="Arial"/>
          <w:b/>
          <w:bCs/>
          <w:spacing w:val="1"/>
          <w:sz w:val="24"/>
          <w:szCs w:val="24"/>
        </w:rPr>
        <w:t>do</w:t>
      </w:r>
      <w:r w:rsidR="00C3744F" w:rsidRPr="00A30105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="00C3744F" w:rsidRPr="00A30105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="00C3744F" w:rsidRPr="00A30105">
        <w:rPr>
          <w:rFonts w:ascii="Arial" w:eastAsia="Times New Roman" w:hAnsi="Arial" w:cs="Arial"/>
          <w:b/>
          <w:bCs/>
          <w:w w:val="99"/>
          <w:sz w:val="24"/>
          <w:szCs w:val="24"/>
        </w:rPr>
        <w:t>G</w:t>
      </w:r>
      <w:r w:rsidR="00C3744F" w:rsidRPr="00A30105">
        <w:rPr>
          <w:rFonts w:ascii="Arial" w:eastAsia="Times New Roman" w:hAnsi="Arial" w:cs="Arial"/>
          <w:b/>
          <w:bCs/>
          <w:spacing w:val="-1"/>
          <w:w w:val="99"/>
          <w:sz w:val="24"/>
          <w:szCs w:val="24"/>
        </w:rPr>
        <w:t>r</w:t>
      </w:r>
      <w:r w:rsidR="00C3744F" w:rsidRPr="00A30105">
        <w:rPr>
          <w:rFonts w:ascii="Arial" w:eastAsia="Times New Roman" w:hAnsi="Arial" w:cs="Arial"/>
          <w:b/>
          <w:bCs/>
          <w:spacing w:val="1"/>
          <w:w w:val="99"/>
          <w:sz w:val="24"/>
          <w:szCs w:val="24"/>
        </w:rPr>
        <w:t>an</w:t>
      </w:r>
      <w:r w:rsidR="00C3744F" w:rsidRPr="00A30105">
        <w:rPr>
          <w:rFonts w:ascii="Arial" w:eastAsia="Times New Roman" w:hAnsi="Arial" w:cs="Arial"/>
          <w:b/>
          <w:bCs/>
          <w:spacing w:val="-1"/>
          <w:w w:val="99"/>
          <w:sz w:val="24"/>
          <w:szCs w:val="24"/>
        </w:rPr>
        <w:t>t</w:t>
      </w:r>
      <w:r w:rsidR="00C3744F" w:rsidRPr="00A30105">
        <w:rPr>
          <w:rFonts w:ascii="Arial" w:eastAsia="Times New Roman" w:hAnsi="Arial" w:cs="Arial"/>
          <w:b/>
          <w:bCs/>
          <w:w w:val="99"/>
          <w:sz w:val="24"/>
          <w:szCs w:val="24"/>
        </w:rPr>
        <w:t>s</w:t>
      </w:r>
    </w:p>
    <w:bookmarkEnd w:id="0"/>
    <w:p w:rsidR="00C3744F" w:rsidRDefault="00C3744F" w:rsidP="00C3744F">
      <w:pPr>
        <w:spacing w:before="4" w:after="0" w:line="240" w:lineRule="auto"/>
        <w:ind w:left="1510" w:right="1494"/>
        <w:jc w:val="center"/>
        <w:rPr>
          <w:rFonts w:ascii="Arial" w:eastAsia="Times New Roman" w:hAnsi="Arial" w:cs="Arial"/>
          <w:b/>
          <w:bCs/>
          <w:w w:val="99"/>
          <w:sz w:val="24"/>
          <w:szCs w:val="24"/>
        </w:rPr>
      </w:pPr>
    </w:p>
    <w:p w:rsidR="00634C1C" w:rsidRDefault="00634C1C" w:rsidP="00C3744F">
      <w:pPr>
        <w:spacing w:before="4" w:after="0" w:line="240" w:lineRule="auto"/>
        <w:ind w:left="1510" w:right="1494"/>
        <w:jc w:val="center"/>
        <w:rPr>
          <w:rFonts w:ascii="Arial" w:eastAsia="Times New Roman" w:hAnsi="Arial" w:cs="Arial"/>
          <w:b/>
          <w:bCs/>
          <w:spacing w:val="1"/>
          <w:sz w:val="24"/>
          <w:szCs w:val="24"/>
        </w:rPr>
      </w:pPr>
    </w:p>
    <w:p w:rsidR="00C3744F" w:rsidRPr="00A30105" w:rsidRDefault="00C3744F" w:rsidP="00C3744F">
      <w:pPr>
        <w:spacing w:before="4" w:after="0" w:line="240" w:lineRule="auto"/>
        <w:ind w:left="1510" w:right="1494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Certification</w:t>
      </w:r>
      <w:r w:rsidR="00697178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of Matching Share</w:t>
      </w:r>
    </w:p>
    <w:p w:rsidR="001F698E" w:rsidRDefault="00C3744F" w:rsidP="00C3744F">
      <w:pPr>
        <w:tabs>
          <w:tab w:val="left" w:pos="5940"/>
        </w:tabs>
      </w:pPr>
      <w:r>
        <w:tab/>
      </w:r>
    </w:p>
    <w:p w:rsidR="00697178" w:rsidRDefault="00523BA9" w:rsidP="0069717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the authorizing official, </w:t>
      </w:r>
      <w:r w:rsidR="00697178" w:rsidRPr="00697178">
        <w:rPr>
          <w:rFonts w:ascii="Arial" w:hAnsi="Arial" w:cs="Arial"/>
          <w:sz w:val="22"/>
          <w:szCs w:val="22"/>
        </w:rPr>
        <w:t xml:space="preserve">I certify that the matching share funds identified above are available, and that they will be allocated only to the </w:t>
      </w:r>
      <w:r w:rsidR="00D62418">
        <w:rPr>
          <w:rFonts w:ascii="Arial" w:hAnsi="Arial" w:cs="Arial"/>
          <w:sz w:val="22"/>
          <w:szCs w:val="22"/>
        </w:rPr>
        <w:t>2020</w:t>
      </w:r>
      <w:r w:rsidR="00697178">
        <w:rPr>
          <w:rFonts w:ascii="Arial" w:hAnsi="Arial" w:cs="Arial"/>
          <w:sz w:val="22"/>
          <w:szCs w:val="22"/>
        </w:rPr>
        <w:t xml:space="preserve"> NTF Grant</w:t>
      </w:r>
      <w:r w:rsidR="00697178" w:rsidRPr="00697178">
        <w:rPr>
          <w:rFonts w:ascii="Arial" w:hAnsi="Arial" w:cs="Arial"/>
          <w:sz w:val="22"/>
          <w:szCs w:val="22"/>
        </w:rPr>
        <w:t xml:space="preserve"> projec</w:t>
      </w:r>
      <w:r w:rsidR="00697178">
        <w:rPr>
          <w:rFonts w:ascii="Arial" w:hAnsi="Arial" w:cs="Arial"/>
          <w:sz w:val="22"/>
          <w:szCs w:val="22"/>
        </w:rPr>
        <w:t>t described in this application:</w:t>
      </w:r>
    </w:p>
    <w:p w:rsidR="00697178" w:rsidRDefault="00697178" w:rsidP="00697178">
      <w:pPr>
        <w:pStyle w:val="Default"/>
        <w:rPr>
          <w:rFonts w:ascii="Arial" w:hAnsi="Arial" w:cs="Arial"/>
          <w:sz w:val="22"/>
          <w:szCs w:val="22"/>
        </w:rPr>
      </w:pPr>
    </w:p>
    <w:p w:rsidR="00523BA9" w:rsidRPr="006C38BB" w:rsidRDefault="009662B5" w:rsidP="006C38BB">
      <w:pPr>
        <w:rPr>
          <w:rFonts w:ascii="Arial" w:hAnsi="Arial" w:cs="Arial"/>
        </w:rPr>
      </w:pPr>
      <w:r w:rsidRPr="006C38BB">
        <w:br/>
      </w:r>
      <w:r w:rsidR="00523BA9" w:rsidRPr="006C38B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3BA9" w:rsidRPr="006C38BB">
        <w:rPr>
          <w:rFonts w:ascii="Arial" w:hAnsi="Arial" w:cs="Arial"/>
        </w:rPr>
        <w:instrText xml:space="preserve"> FORMTEXT </w:instrText>
      </w:r>
      <w:r w:rsidR="00523BA9" w:rsidRPr="006C38BB">
        <w:rPr>
          <w:rFonts w:ascii="Arial" w:hAnsi="Arial" w:cs="Arial"/>
        </w:rPr>
      </w:r>
      <w:r w:rsidR="00523BA9" w:rsidRPr="006C38BB">
        <w:rPr>
          <w:rFonts w:ascii="Arial" w:hAnsi="Arial" w:cs="Arial"/>
        </w:rPr>
        <w:fldChar w:fldCharType="separate"/>
      </w:r>
      <w:r w:rsidR="00523BA9" w:rsidRPr="006C38BB">
        <w:rPr>
          <w:rFonts w:ascii="Arial" w:hAnsi="Arial" w:cs="Arial"/>
        </w:rPr>
        <w:t> </w:t>
      </w:r>
      <w:r w:rsidR="00523BA9" w:rsidRPr="006C38BB">
        <w:rPr>
          <w:rFonts w:ascii="Arial" w:hAnsi="Arial" w:cs="Arial"/>
        </w:rPr>
        <w:t> </w:t>
      </w:r>
      <w:r w:rsidR="00523BA9" w:rsidRPr="006C38BB">
        <w:rPr>
          <w:rFonts w:ascii="Arial" w:hAnsi="Arial" w:cs="Arial"/>
        </w:rPr>
        <w:t> </w:t>
      </w:r>
      <w:r w:rsidR="00523BA9" w:rsidRPr="006C38BB">
        <w:rPr>
          <w:rFonts w:ascii="Arial" w:hAnsi="Arial" w:cs="Arial"/>
        </w:rPr>
        <w:t> </w:t>
      </w:r>
      <w:r w:rsidR="00523BA9" w:rsidRPr="006C38BB">
        <w:rPr>
          <w:rFonts w:ascii="Arial" w:hAnsi="Arial" w:cs="Arial"/>
        </w:rPr>
        <w:t> </w:t>
      </w:r>
      <w:r w:rsidR="00523BA9" w:rsidRPr="006C38BB">
        <w:rPr>
          <w:rFonts w:ascii="Arial" w:hAnsi="Arial" w:cs="Arial"/>
        </w:rPr>
        <w:fldChar w:fldCharType="end"/>
      </w:r>
      <w:r w:rsidR="00523BA9" w:rsidRPr="006C38BB">
        <w:rPr>
          <w:rFonts w:ascii="Arial" w:hAnsi="Arial" w:cs="Arial"/>
        </w:rPr>
        <w:br/>
      </w:r>
      <w:r w:rsidR="006C38BB" w:rsidRPr="006C38BB">
        <w:rPr>
          <w:rFonts w:ascii="Arial" w:hAnsi="Arial" w:cs="Arial"/>
        </w:rPr>
        <w:t>___________</w:t>
      </w:r>
      <w:r w:rsidR="006C38BB">
        <w:rPr>
          <w:rFonts w:ascii="Arial" w:hAnsi="Arial" w:cs="Arial"/>
        </w:rPr>
        <w:t>_________________________________________________________________</w:t>
      </w:r>
      <w:r w:rsidR="006C38BB">
        <w:rPr>
          <w:rFonts w:ascii="Arial" w:hAnsi="Arial" w:cs="Arial"/>
        </w:rPr>
        <w:br/>
      </w:r>
      <w:r w:rsidR="00523BA9" w:rsidRPr="006C38BB">
        <w:rPr>
          <w:rFonts w:ascii="Arial" w:hAnsi="Arial" w:cs="Arial"/>
        </w:rPr>
        <w:t xml:space="preserve">(Project Title) </w:t>
      </w:r>
      <w:r w:rsidR="00523BA9" w:rsidRPr="006C38BB">
        <w:rPr>
          <w:rFonts w:ascii="Arial" w:hAnsi="Arial" w:cs="Arial"/>
        </w:rPr>
        <w:tab/>
      </w:r>
      <w:r w:rsidR="00523BA9" w:rsidRPr="006C38BB">
        <w:rPr>
          <w:rFonts w:ascii="Arial" w:hAnsi="Arial" w:cs="Arial"/>
        </w:rPr>
        <w:tab/>
      </w:r>
      <w:r w:rsidR="00523BA9" w:rsidRPr="006C38BB">
        <w:rPr>
          <w:rFonts w:ascii="Arial" w:hAnsi="Arial" w:cs="Arial"/>
        </w:rPr>
        <w:tab/>
      </w:r>
      <w:r w:rsidR="00523BA9" w:rsidRPr="006C38BB">
        <w:rPr>
          <w:rFonts w:ascii="Arial" w:hAnsi="Arial" w:cs="Arial"/>
        </w:rPr>
        <w:tab/>
      </w:r>
    </w:p>
    <w:p w:rsidR="00523BA9" w:rsidRPr="006C38BB" w:rsidRDefault="00523BA9" w:rsidP="006C38BB">
      <w:pPr>
        <w:rPr>
          <w:rFonts w:ascii="Arial" w:hAnsi="Arial" w:cs="Arial"/>
        </w:rPr>
      </w:pPr>
      <w:r w:rsidRPr="006C38B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38BB">
        <w:rPr>
          <w:rFonts w:ascii="Arial" w:hAnsi="Arial" w:cs="Arial"/>
        </w:rPr>
        <w:instrText xml:space="preserve"> FORMTEXT </w:instrText>
      </w:r>
      <w:r w:rsidRPr="006C38BB">
        <w:rPr>
          <w:rFonts w:ascii="Arial" w:hAnsi="Arial" w:cs="Arial"/>
        </w:rPr>
      </w:r>
      <w:r w:rsidRPr="006C38BB">
        <w:rPr>
          <w:rFonts w:ascii="Arial" w:hAnsi="Arial" w:cs="Arial"/>
        </w:rPr>
        <w:fldChar w:fldCharType="separate"/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fldChar w:fldCharType="end"/>
      </w:r>
      <w:r w:rsidRPr="006C38BB">
        <w:rPr>
          <w:rFonts w:ascii="Arial" w:hAnsi="Arial" w:cs="Arial"/>
        </w:rPr>
        <w:br/>
        <w:t>___________________________________</w:t>
      </w:r>
      <w:r w:rsidR="006C38BB">
        <w:rPr>
          <w:rFonts w:ascii="Arial" w:hAnsi="Arial" w:cs="Arial"/>
        </w:rPr>
        <w:t>_________________________________________</w:t>
      </w:r>
      <w:r w:rsidR="006C38BB">
        <w:rPr>
          <w:rFonts w:ascii="Arial" w:hAnsi="Arial" w:cs="Arial"/>
        </w:rPr>
        <w:br/>
      </w:r>
      <w:r w:rsidRPr="006C38BB">
        <w:rPr>
          <w:rFonts w:ascii="Arial" w:hAnsi="Arial" w:cs="Arial"/>
        </w:rPr>
        <w:t xml:space="preserve">(NTF Listing Name) </w:t>
      </w:r>
      <w:r w:rsidRPr="006C38BB">
        <w:rPr>
          <w:rFonts w:ascii="Arial" w:hAnsi="Arial" w:cs="Arial"/>
        </w:rPr>
        <w:tab/>
      </w:r>
    </w:p>
    <w:p w:rsidR="00523BA9" w:rsidRPr="006C38BB" w:rsidRDefault="00523BA9" w:rsidP="006C38BB">
      <w:pPr>
        <w:spacing w:after="0" w:line="240" w:lineRule="auto"/>
        <w:rPr>
          <w:rFonts w:ascii="Arial" w:hAnsi="Arial" w:cs="Arial"/>
        </w:rPr>
      </w:pPr>
      <w:r w:rsidRPr="006C38B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38BB">
        <w:rPr>
          <w:rFonts w:ascii="Arial" w:hAnsi="Arial" w:cs="Arial"/>
        </w:rPr>
        <w:instrText xml:space="preserve"> FORMTEXT </w:instrText>
      </w:r>
      <w:r w:rsidRPr="006C38BB">
        <w:rPr>
          <w:rFonts w:ascii="Arial" w:hAnsi="Arial" w:cs="Arial"/>
        </w:rPr>
      </w:r>
      <w:r w:rsidRPr="006C38BB">
        <w:rPr>
          <w:rFonts w:ascii="Arial" w:hAnsi="Arial" w:cs="Arial"/>
        </w:rPr>
        <w:fldChar w:fldCharType="separate"/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fldChar w:fldCharType="end"/>
      </w:r>
      <w:r w:rsidRPr="006C38BB">
        <w:rPr>
          <w:rFonts w:ascii="Arial" w:hAnsi="Arial" w:cs="Arial"/>
        </w:rPr>
        <w:tab/>
      </w:r>
      <w:r w:rsidRPr="006C38BB">
        <w:rPr>
          <w:rFonts w:ascii="Arial" w:hAnsi="Arial" w:cs="Arial"/>
        </w:rPr>
        <w:tab/>
      </w:r>
      <w:r w:rsidRPr="006C38BB">
        <w:rPr>
          <w:rFonts w:ascii="Arial" w:hAnsi="Arial" w:cs="Arial"/>
        </w:rPr>
        <w:tab/>
      </w:r>
      <w:r w:rsidRPr="006C38BB">
        <w:rPr>
          <w:rFonts w:ascii="Arial" w:hAnsi="Arial" w:cs="Arial"/>
        </w:rPr>
        <w:tab/>
      </w:r>
      <w:r w:rsidRPr="006C38BB">
        <w:rPr>
          <w:rFonts w:ascii="Arial" w:hAnsi="Arial" w:cs="Arial"/>
        </w:rPr>
        <w:tab/>
      </w:r>
      <w:r w:rsidRPr="006C38BB">
        <w:rPr>
          <w:rFonts w:ascii="Arial" w:hAnsi="Arial" w:cs="Arial"/>
        </w:rPr>
        <w:tab/>
      </w:r>
      <w:r w:rsidRPr="006C38BB">
        <w:rPr>
          <w:rFonts w:ascii="Arial" w:hAnsi="Arial" w:cs="Arial"/>
        </w:rPr>
        <w:tab/>
      </w:r>
      <w:r w:rsidRPr="006C38B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38BB">
        <w:rPr>
          <w:rFonts w:ascii="Arial" w:hAnsi="Arial" w:cs="Arial"/>
        </w:rPr>
        <w:instrText xml:space="preserve"> FORMTEXT </w:instrText>
      </w:r>
      <w:r w:rsidRPr="006C38BB">
        <w:rPr>
          <w:rFonts w:ascii="Arial" w:hAnsi="Arial" w:cs="Arial"/>
        </w:rPr>
      </w:r>
      <w:r w:rsidRPr="006C38BB">
        <w:rPr>
          <w:rFonts w:ascii="Arial" w:hAnsi="Arial" w:cs="Arial"/>
        </w:rPr>
        <w:fldChar w:fldCharType="separate"/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t> </w:t>
      </w:r>
      <w:r w:rsidRPr="006C38BB">
        <w:rPr>
          <w:rFonts w:ascii="Arial" w:hAnsi="Arial" w:cs="Arial"/>
        </w:rPr>
        <w:fldChar w:fldCharType="end"/>
      </w:r>
      <w:r w:rsidRPr="006C38BB">
        <w:rPr>
          <w:rFonts w:ascii="Arial" w:hAnsi="Arial" w:cs="Arial"/>
        </w:rPr>
        <w:tab/>
      </w:r>
    </w:p>
    <w:p w:rsidR="00523BA9" w:rsidRPr="006C38BB" w:rsidRDefault="00523BA9" w:rsidP="006C38BB">
      <w:pPr>
        <w:spacing w:after="0" w:line="240" w:lineRule="auto"/>
        <w:rPr>
          <w:rFonts w:ascii="Arial" w:hAnsi="Arial" w:cs="Arial"/>
        </w:rPr>
      </w:pPr>
      <w:r w:rsidRPr="006C38BB">
        <w:rPr>
          <w:rFonts w:ascii="Arial" w:hAnsi="Arial" w:cs="Arial"/>
        </w:rPr>
        <w:t>________________________________________</w:t>
      </w:r>
      <w:r w:rsidRPr="006C38BB">
        <w:rPr>
          <w:rFonts w:ascii="Arial" w:hAnsi="Arial" w:cs="Arial"/>
        </w:rPr>
        <w:tab/>
        <w:t>___________________________________</w:t>
      </w:r>
    </w:p>
    <w:p w:rsidR="00523BA9" w:rsidRPr="006C38BB" w:rsidRDefault="00523BA9" w:rsidP="006C38BB">
      <w:pPr>
        <w:spacing w:after="0" w:line="240" w:lineRule="auto"/>
        <w:rPr>
          <w:rFonts w:ascii="Arial" w:hAnsi="Arial" w:cs="Arial"/>
        </w:rPr>
      </w:pPr>
      <w:r w:rsidRPr="006C38BB">
        <w:rPr>
          <w:rFonts w:ascii="Arial" w:hAnsi="Arial" w:cs="Arial"/>
        </w:rPr>
        <w:t xml:space="preserve">(Authorizing Official </w:t>
      </w:r>
      <w:proofErr w:type="gramStart"/>
      <w:r w:rsidRPr="006C38BB">
        <w:rPr>
          <w:rFonts w:ascii="Arial" w:hAnsi="Arial" w:cs="Arial"/>
        </w:rPr>
        <w:t xml:space="preserve">Name)   </w:t>
      </w:r>
      <w:proofErr w:type="gramEnd"/>
      <w:r w:rsidRPr="006C38BB">
        <w:rPr>
          <w:rFonts w:ascii="Arial" w:hAnsi="Arial" w:cs="Arial"/>
        </w:rPr>
        <w:t xml:space="preserve">                                    </w:t>
      </w:r>
      <w:r w:rsidR="006A0252">
        <w:rPr>
          <w:rFonts w:ascii="Arial" w:hAnsi="Arial" w:cs="Arial"/>
        </w:rPr>
        <w:t xml:space="preserve"> </w:t>
      </w:r>
      <w:r w:rsidRPr="006C38BB">
        <w:rPr>
          <w:rFonts w:ascii="Arial" w:hAnsi="Arial" w:cs="Arial"/>
        </w:rPr>
        <w:t>(Title)</w:t>
      </w:r>
      <w:r w:rsidR="006C38BB">
        <w:rPr>
          <w:rFonts w:ascii="Arial" w:hAnsi="Arial" w:cs="Arial"/>
        </w:rPr>
        <w:br/>
      </w:r>
    </w:p>
    <w:p w:rsidR="00523BA9" w:rsidRPr="006C38BB" w:rsidRDefault="00E60E0F" w:rsidP="006C38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Pr="006C38BB">
        <w:rPr>
          <w:rFonts w:ascii="Arial" w:hAnsi="Arial" w:cs="Arial"/>
        </w:rPr>
        <w:tab/>
      </w:r>
      <w:r w:rsidR="00523BA9" w:rsidRPr="006C38BB">
        <w:rPr>
          <w:rFonts w:ascii="Arial" w:hAnsi="Arial" w:cs="Arial"/>
        </w:rPr>
        <w:tab/>
      </w:r>
      <w:r w:rsidR="00523BA9" w:rsidRPr="006C38BB">
        <w:rPr>
          <w:rFonts w:ascii="Arial" w:hAnsi="Arial" w:cs="Arial"/>
        </w:rPr>
        <w:tab/>
      </w:r>
      <w:r w:rsidR="005D7868">
        <w:rPr>
          <w:rFonts w:ascii="Arial" w:hAnsi="Arial" w:cs="Arial"/>
        </w:rPr>
        <w:t xml:space="preserve">                                                      </w:t>
      </w:r>
      <w:r w:rsidR="005D786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7868">
        <w:rPr>
          <w:rFonts w:ascii="Arial" w:hAnsi="Arial" w:cs="Arial"/>
          <w:sz w:val="18"/>
          <w:szCs w:val="18"/>
        </w:rPr>
        <w:instrText xml:space="preserve"> FORMTEXT </w:instrText>
      </w:r>
      <w:r w:rsidR="005D7868">
        <w:rPr>
          <w:rFonts w:ascii="Arial" w:hAnsi="Arial" w:cs="Arial"/>
          <w:sz w:val="18"/>
          <w:szCs w:val="18"/>
        </w:rPr>
      </w:r>
      <w:r w:rsidR="005D7868">
        <w:rPr>
          <w:rFonts w:ascii="Arial" w:hAnsi="Arial" w:cs="Arial"/>
          <w:sz w:val="18"/>
          <w:szCs w:val="18"/>
        </w:rPr>
        <w:fldChar w:fldCharType="separate"/>
      </w:r>
      <w:r w:rsidR="005D7868">
        <w:rPr>
          <w:rFonts w:ascii="Arial" w:hAnsi="Arial" w:cs="Arial"/>
          <w:noProof/>
          <w:sz w:val="18"/>
          <w:szCs w:val="18"/>
        </w:rPr>
        <w:t> </w:t>
      </w:r>
      <w:r w:rsidR="005D7868">
        <w:rPr>
          <w:rFonts w:ascii="Arial" w:hAnsi="Arial" w:cs="Arial"/>
          <w:noProof/>
          <w:sz w:val="18"/>
          <w:szCs w:val="18"/>
        </w:rPr>
        <w:t> </w:t>
      </w:r>
      <w:r w:rsidR="005D7868">
        <w:rPr>
          <w:rFonts w:ascii="Arial" w:hAnsi="Arial" w:cs="Arial"/>
          <w:noProof/>
          <w:sz w:val="18"/>
          <w:szCs w:val="18"/>
        </w:rPr>
        <w:t> </w:t>
      </w:r>
      <w:r w:rsidR="005D7868">
        <w:rPr>
          <w:rFonts w:ascii="Arial" w:hAnsi="Arial" w:cs="Arial"/>
          <w:noProof/>
          <w:sz w:val="18"/>
          <w:szCs w:val="18"/>
        </w:rPr>
        <w:t> </w:t>
      </w:r>
      <w:r w:rsidR="005D7868">
        <w:rPr>
          <w:rFonts w:ascii="Arial" w:hAnsi="Arial" w:cs="Arial"/>
          <w:noProof/>
          <w:sz w:val="18"/>
          <w:szCs w:val="18"/>
        </w:rPr>
        <w:t> </w:t>
      </w:r>
      <w:r w:rsidR="005D7868">
        <w:rPr>
          <w:rFonts w:ascii="Arial" w:hAnsi="Arial" w:cs="Arial"/>
          <w:sz w:val="18"/>
          <w:szCs w:val="18"/>
        </w:rPr>
        <w:fldChar w:fldCharType="end"/>
      </w:r>
      <w:r w:rsidR="00523BA9" w:rsidRPr="006C38BB">
        <w:rPr>
          <w:rFonts w:ascii="Arial" w:hAnsi="Arial" w:cs="Arial"/>
        </w:rPr>
        <w:tab/>
      </w:r>
      <w:r w:rsidR="00523BA9" w:rsidRPr="006C38BB">
        <w:rPr>
          <w:rFonts w:ascii="Arial" w:hAnsi="Arial" w:cs="Arial"/>
        </w:rPr>
        <w:tab/>
      </w:r>
      <w:r w:rsidR="00523BA9" w:rsidRPr="006C38BB">
        <w:rPr>
          <w:rFonts w:ascii="Arial" w:hAnsi="Arial" w:cs="Arial"/>
        </w:rPr>
        <w:tab/>
      </w:r>
      <w:r w:rsidR="00523BA9" w:rsidRPr="006C38BB">
        <w:rPr>
          <w:rFonts w:ascii="Arial" w:hAnsi="Arial" w:cs="Arial"/>
        </w:rPr>
        <w:tab/>
        <w:t xml:space="preserve">                         </w:t>
      </w:r>
    </w:p>
    <w:p w:rsidR="00523BA9" w:rsidRPr="006C38BB" w:rsidRDefault="00523BA9" w:rsidP="006C38BB">
      <w:pPr>
        <w:spacing w:after="0" w:line="240" w:lineRule="auto"/>
        <w:rPr>
          <w:rFonts w:ascii="Arial" w:hAnsi="Arial" w:cs="Arial"/>
        </w:rPr>
      </w:pPr>
      <w:r w:rsidRPr="006C38BB">
        <w:rPr>
          <w:rFonts w:ascii="Arial" w:hAnsi="Arial" w:cs="Arial"/>
        </w:rPr>
        <w:t>____________________________________________ _________________________</w:t>
      </w:r>
    </w:p>
    <w:p w:rsidR="00523BA9" w:rsidRPr="006C38BB" w:rsidRDefault="00523BA9" w:rsidP="006C38BB">
      <w:pPr>
        <w:spacing w:after="0" w:line="240" w:lineRule="auto"/>
        <w:rPr>
          <w:rFonts w:ascii="Arial" w:hAnsi="Arial" w:cs="Arial"/>
        </w:rPr>
      </w:pPr>
      <w:r w:rsidRPr="006C38BB">
        <w:rPr>
          <w:rFonts w:ascii="Arial" w:hAnsi="Arial" w:cs="Arial"/>
        </w:rPr>
        <w:t xml:space="preserve">(Signature) </w:t>
      </w:r>
      <w:r w:rsidRPr="006C38BB">
        <w:rPr>
          <w:rFonts w:ascii="Arial" w:hAnsi="Arial" w:cs="Arial"/>
        </w:rPr>
        <w:tab/>
      </w:r>
      <w:r w:rsidRPr="006C38BB">
        <w:rPr>
          <w:rFonts w:ascii="Arial" w:hAnsi="Arial" w:cs="Arial"/>
        </w:rPr>
        <w:tab/>
      </w:r>
      <w:r w:rsidRPr="006C38BB">
        <w:rPr>
          <w:rFonts w:ascii="Arial" w:hAnsi="Arial" w:cs="Arial"/>
        </w:rPr>
        <w:tab/>
      </w:r>
      <w:r w:rsidRPr="006C38BB">
        <w:rPr>
          <w:rFonts w:ascii="Arial" w:hAnsi="Arial" w:cs="Arial"/>
        </w:rPr>
        <w:tab/>
        <w:t xml:space="preserve">                           </w:t>
      </w:r>
      <w:proofErr w:type="gramStart"/>
      <w:r w:rsidRPr="006C38BB">
        <w:rPr>
          <w:rFonts w:ascii="Arial" w:hAnsi="Arial" w:cs="Arial"/>
        </w:rPr>
        <w:t xml:space="preserve">   (</w:t>
      </w:r>
      <w:proofErr w:type="gramEnd"/>
      <w:r w:rsidRPr="006C38BB">
        <w:rPr>
          <w:rFonts w:ascii="Arial" w:hAnsi="Arial" w:cs="Arial"/>
        </w:rPr>
        <w:t>Date)</w:t>
      </w:r>
    </w:p>
    <w:p w:rsidR="009662B5" w:rsidRPr="006C38BB" w:rsidRDefault="006A0252" w:rsidP="006C38BB">
      <w:r>
        <w:t xml:space="preserve"> </w:t>
      </w:r>
    </w:p>
    <w:p w:rsidR="00697178" w:rsidRDefault="00697178" w:rsidP="009874C7">
      <w:pPr>
        <w:tabs>
          <w:tab w:val="left" w:pos="5940"/>
        </w:tabs>
        <w:jc w:val="both"/>
        <w:rPr>
          <w:rFonts w:ascii="Arial" w:hAnsi="Arial" w:cs="Arial"/>
        </w:rPr>
      </w:pPr>
    </w:p>
    <w:p w:rsidR="00801F1E" w:rsidRDefault="00801F1E" w:rsidP="00801F1E">
      <w:pPr>
        <w:tabs>
          <w:tab w:val="left" w:pos="5940"/>
        </w:tabs>
        <w:rPr>
          <w:rFonts w:ascii="Arial" w:hAnsi="Arial" w:cs="Arial"/>
        </w:rPr>
      </w:pPr>
      <w:r w:rsidRPr="00801F1E">
        <w:rPr>
          <w:rFonts w:ascii="Arial" w:hAnsi="Arial" w:cs="Arial"/>
        </w:rPr>
        <w:t>The Match Certification Form must be signed by a person legally authorized to commit the funds to the grant project. In-kind matches are not eligible.</w:t>
      </w:r>
      <w:r>
        <w:rPr>
          <w:rFonts w:ascii="Arial" w:hAnsi="Arial" w:cs="Arial"/>
        </w:rPr>
        <w:t xml:space="preserve"> </w:t>
      </w:r>
      <w:r w:rsidR="00697178" w:rsidRPr="00697178">
        <w:rPr>
          <w:rFonts w:ascii="Arial" w:hAnsi="Arial" w:cs="Arial"/>
        </w:rPr>
        <w:t xml:space="preserve">Applicants </w:t>
      </w:r>
      <w:r w:rsidR="00D62418">
        <w:rPr>
          <w:rFonts w:ascii="Arial" w:hAnsi="Arial" w:cs="Arial"/>
        </w:rPr>
        <w:t>must also</w:t>
      </w:r>
      <w:r w:rsidR="00697178" w:rsidRPr="00697178">
        <w:rPr>
          <w:rFonts w:ascii="Arial" w:hAnsi="Arial" w:cs="Arial"/>
        </w:rPr>
        <w:t xml:space="preserve"> submit appropriate documentation of the matching share (copies of bank statements, etc.)</w:t>
      </w:r>
      <w:r>
        <w:rPr>
          <w:rFonts w:ascii="Arial" w:hAnsi="Arial" w:cs="Arial"/>
        </w:rPr>
        <w:t xml:space="preserve">. </w:t>
      </w:r>
      <w:r w:rsidRPr="00801F1E">
        <w:rPr>
          <w:rFonts w:ascii="Arial" w:hAnsi="Arial" w:cs="Arial"/>
        </w:rPr>
        <w:t>Please make sure to black out any account numbers or personally sensitive information contained in financial documentation that is submitted</w:t>
      </w:r>
      <w:r>
        <w:rPr>
          <w:rFonts w:ascii="Arial" w:hAnsi="Arial" w:cs="Arial"/>
        </w:rPr>
        <w:t>.</w:t>
      </w:r>
    </w:p>
    <w:p w:rsidR="00697178" w:rsidRPr="00650A00" w:rsidRDefault="00697178" w:rsidP="00801F1E">
      <w:pPr>
        <w:tabs>
          <w:tab w:val="left" w:pos="5940"/>
        </w:tabs>
        <w:rPr>
          <w:rFonts w:ascii="Arial" w:hAnsi="Arial" w:cs="Arial"/>
        </w:rPr>
      </w:pPr>
      <w:r w:rsidRPr="00697178">
        <w:rPr>
          <w:rFonts w:ascii="Arial" w:hAnsi="Arial" w:cs="Arial"/>
        </w:rPr>
        <w:t>Please note that applications without documentation MAY NOT receive full credit for the matching share.</w:t>
      </w:r>
      <w:r w:rsidR="006A0252">
        <w:rPr>
          <w:rFonts w:ascii="Arial" w:hAnsi="Arial" w:cs="Arial"/>
        </w:rPr>
        <w:t xml:space="preserve"> </w:t>
      </w:r>
      <w:r w:rsidR="00801F1E">
        <w:rPr>
          <w:rFonts w:ascii="Arial" w:hAnsi="Arial" w:cs="Arial"/>
        </w:rPr>
        <w:t xml:space="preserve">Match must be “in-hand” </w:t>
      </w:r>
      <w:r w:rsidR="00801F1E" w:rsidRPr="00801F1E">
        <w:rPr>
          <w:rFonts w:ascii="Arial" w:hAnsi="Arial" w:cs="Arial"/>
        </w:rPr>
        <w:t xml:space="preserve">by </w:t>
      </w:r>
      <w:r w:rsidR="00801F1E" w:rsidRPr="00801F1E">
        <w:rPr>
          <w:rFonts w:ascii="Arial" w:hAnsi="Arial" w:cs="Arial"/>
          <w:b/>
          <w:bCs/>
        </w:rPr>
        <w:t>May 29, 2020</w:t>
      </w:r>
      <w:r w:rsidR="00801F1E">
        <w:rPr>
          <w:rFonts w:ascii="Arial" w:hAnsi="Arial" w:cs="Arial"/>
        </w:rPr>
        <w:t>.</w:t>
      </w:r>
    </w:p>
    <w:sectPr w:rsidR="00697178" w:rsidRPr="00650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C1C" w:rsidRDefault="00634C1C" w:rsidP="00634C1C">
      <w:pPr>
        <w:spacing w:after="0" w:line="240" w:lineRule="auto"/>
      </w:pPr>
      <w:r>
        <w:separator/>
      </w:r>
    </w:p>
  </w:endnote>
  <w:endnote w:type="continuationSeparator" w:id="0">
    <w:p w:rsidR="00634C1C" w:rsidRDefault="00634C1C" w:rsidP="0063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E0F" w:rsidRDefault="00E60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E0F" w:rsidRPr="00E20869" w:rsidRDefault="00E60E0F" w:rsidP="00E60E0F">
    <w:pPr>
      <w:pStyle w:val="Footer"/>
      <w:rPr>
        <w:rFonts w:ascii="Arial" w:hAnsi="Arial" w:cs="Arial"/>
        <w:sz w:val="16"/>
        <w:szCs w:val="16"/>
      </w:rPr>
    </w:pPr>
    <w:r w:rsidRPr="00E20869">
      <w:rPr>
        <w:rFonts w:ascii="Arial" w:hAnsi="Arial" w:cs="Arial"/>
        <w:sz w:val="16"/>
        <w:szCs w:val="16"/>
      </w:rPr>
      <w:t>2020 Network to Freedom Application</w:t>
    </w:r>
  </w:p>
  <w:p w:rsidR="00E60E0F" w:rsidRPr="00E20869" w:rsidRDefault="00E60E0F" w:rsidP="00E60E0F">
    <w:pPr>
      <w:pStyle w:val="Footer"/>
      <w:rPr>
        <w:rFonts w:ascii="Arial" w:hAnsi="Arial" w:cs="Arial"/>
        <w:sz w:val="16"/>
        <w:szCs w:val="16"/>
      </w:rPr>
    </w:pPr>
    <w:r w:rsidRPr="00E20869">
      <w:rPr>
        <w:rFonts w:ascii="Arial" w:hAnsi="Arial" w:cs="Arial"/>
        <w:sz w:val="16"/>
        <w:szCs w:val="16"/>
      </w:rPr>
      <w:t xml:space="preserve">Deadline: Friday, May 29, 2020, 11:59 pm EDT </w:t>
    </w:r>
  </w:p>
  <w:p w:rsidR="00E60E0F" w:rsidRDefault="00E60E0F">
    <w:pPr>
      <w:pStyle w:val="Footer"/>
    </w:pPr>
  </w:p>
  <w:p w:rsidR="00E60E0F" w:rsidRDefault="00E60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E0F" w:rsidRDefault="00E60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C1C" w:rsidRDefault="00634C1C" w:rsidP="00634C1C">
      <w:pPr>
        <w:spacing w:after="0" w:line="240" w:lineRule="auto"/>
      </w:pPr>
      <w:r>
        <w:separator/>
      </w:r>
    </w:p>
  </w:footnote>
  <w:footnote w:type="continuationSeparator" w:id="0">
    <w:p w:rsidR="00634C1C" w:rsidRDefault="00634C1C" w:rsidP="0063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E0F" w:rsidRDefault="00E60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E0F" w:rsidRDefault="00E60E0F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E0F" w:rsidRDefault="00E60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62B2D"/>
    <w:multiLevelType w:val="hybridMultilevel"/>
    <w:tmpl w:val="E794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44F"/>
    <w:rsid w:val="001453F5"/>
    <w:rsid w:val="00194699"/>
    <w:rsid w:val="001F698E"/>
    <w:rsid w:val="00312025"/>
    <w:rsid w:val="00523BA9"/>
    <w:rsid w:val="005D7868"/>
    <w:rsid w:val="00634C1C"/>
    <w:rsid w:val="00650A00"/>
    <w:rsid w:val="00697178"/>
    <w:rsid w:val="006A0252"/>
    <w:rsid w:val="006C38BB"/>
    <w:rsid w:val="007F4214"/>
    <w:rsid w:val="00801F1E"/>
    <w:rsid w:val="009662B5"/>
    <w:rsid w:val="009874C7"/>
    <w:rsid w:val="00A16905"/>
    <w:rsid w:val="00B448C4"/>
    <w:rsid w:val="00C3744F"/>
    <w:rsid w:val="00CD1033"/>
    <w:rsid w:val="00D62418"/>
    <w:rsid w:val="00E60E0F"/>
    <w:rsid w:val="00F1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401F"/>
  <w15:docId w15:val="{81EBCB7B-02C6-4210-B86F-0543E780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744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2B5"/>
    <w:pPr>
      <w:ind w:left="720"/>
      <w:contextualSpacing/>
    </w:pPr>
  </w:style>
  <w:style w:type="paragraph" w:customStyle="1" w:styleId="Default">
    <w:name w:val="Default"/>
    <w:rsid w:val="00697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C1C"/>
  </w:style>
  <w:style w:type="paragraph" w:styleId="Footer">
    <w:name w:val="footer"/>
    <w:basedOn w:val="Normal"/>
    <w:link w:val="FooterChar"/>
    <w:uiPriority w:val="99"/>
    <w:unhideWhenUsed/>
    <w:rsid w:val="0063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1327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Deanda M. Johnson</dc:creator>
  <cp:lastModifiedBy>Johnson, Deanda M</cp:lastModifiedBy>
  <cp:revision>7</cp:revision>
  <dcterms:created xsi:type="dcterms:W3CDTF">2020-04-07T21:27:00Z</dcterms:created>
  <dcterms:modified xsi:type="dcterms:W3CDTF">2020-04-09T14:46:00Z</dcterms:modified>
</cp:coreProperties>
</file>