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CD" w:rsidRDefault="00685ECD" w:rsidP="00685EC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 VERSION</w:t>
      </w:r>
    </w:p>
    <w:p w:rsidR="00685ECD" w:rsidRPr="00086EF7" w:rsidRDefault="00685ECD" w:rsidP="00685ECD">
      <w:pPr>
        <w:shd w:val="clear" w:color="auto" w:fill="FFFFFF"/>
        <w:spacing w:after="0" w:line="240" w:lineRule="auto"/>
        <w:rPr>
          <w:rFonts w:ascii="Times New Roman" w:eastAsia="Times New Roman" w:hAnsi="Times New Roman" w:cs="Times New Roman"/>
          <w:b/>
          <w:color w:val="000000"/>
          <w:sz w:val="24"/>
          <w:szCs w:val="24"/>
        </w:rPr>
      </w:pPr>
      <w:r w:rsidRPr="00086EF7">
        <w:rPr>
          <w:rFonts w:ascii="Times New Roman" w:eastAsia="Times New Roman" w:hAnsi="Times New Roman" w:cs="Times New Roman"/>
          <w:b/>
          <w:color w:val="000000"/>
          <w:sz w:val="24"/>
          <w:szCs w:val="24"/>
        </w:rPr>
        <w:t>DRAFT INSTITUTIONAL MEMBER RECRUITMENT LETTER</w:t>
      </w:r>
    </w:p>
    <w:p w:rsidR="00685ECD" w:rsidRDefault="00685ECD" w:rsidP="00685ECD">
      <w:pPr>
        <w:shd w:val="clear" w:color="auto" w:fill="FFFFFF"/>
        <w:spacing w:after="0" w:line="240" w:lineRule="auto"/>
        <w:rPr>
          <w:rFonts w:ascii="Times New Roman" w:eastAsia="Times New Roman" w:hAnsi="Times New Roman" w:cs="Times New Roman"/>
          <w:color w:val="000000"/>
          <w:sz w:val="24"/>
          <w:szCs w:val="24"/>
        </w:rPr>
      </w:pPr>
    </w:p>
    <w:p w:rsidR="00685ECD" w:rsidRPr="00337A20" w:rsidRDefault="00685ECD" w:rsidP="00685ECD">
      <w:pPr>
        <w:shd w:val="clear" w:color="auto" w:fill="FFFFFF"/>
        <w:spacing w:after="0" w:line="240" w:lineRule="auto"/>
        <w:rPr>
          <w:rFonts w:ascii="Times New Roman" w:eastAsia="Times New Roman" w:hAnsi="Times New Roman" w:cs="Times New Roman"/>
          <w:color w:val="000000"/>
          <w:sz w:val="24"/>
          <w:szCs w:val="24"/>
        </w:rPr>
      </w:pPr>
      <w:r w:rsidRPr="00337A20">
        <w:rPr>
          <w:rFonts w:ascii="Times New Roman" w:eastAsia="Times New Roman" w:hAnsi="Times New Roman" w:cs="Times New Roman"/>
          <w:color w:val="000000"/>
          <w:sz w:val="24"/>
          <w:szCs w:val="24"/>
        </w:rPr>
        <w:t>In honor of the Second Century of the Association for the Study of African American Life and History, Inc. ([ASALH</w:t>
      </w:r>
      <w:r>
        <w:rPr>
          <w:rFonts w:ascii="Times New Roman" w:eastAsia="Times New Roman" w:hAnsi="Times New Roman" w:cs="Times New Roman"/>
          <w:color w:val="000000"/>
          <w:sz w:val="24"/>
          <w:szCs w:val="24"/>
        </w:rPr>
        <w:t>]</w:t>
      </w:r>
      <w:r w:rsidRPr="00337A20">
        <w:rPr>
          <w:rFonts w:ascii="Times New Roman" w:eastAsia="Times New Roman" w:hAnsi="Times New Roman" w:cs="Times New Roman"/>
          <w:color w:val="000000"/>
          <w:sz w:val="24"/>
          <w:szCs w:val="24"/>
        </w:rPr>
        <w:t xml:space="preserve">, the Founders of Black History Month), celebrating the courageous impact of our Father of Black History, Dr. Carter G. Woodson, we honor the stellar work ASALH has continued to do to uplift </w:t>
      </w:r>
      <w:r>
        <w:rPr>
          <w:rFonts w:ascii="Times New Roman" w:eastAsia="Times New Roman" w:hAnsi="Times New Roman" w:cs="Times New Roman"/>
          <w:color w:val="000000"/>
          <w:sz w:val="24"/>
          <w:szCs w:val="24"/>
        </w:rPr>
        <w:t>African Americans</w:t>
      </w:r>
      <w:r w:rsidRPr="00337A20">
        <w:rPr>
          <w:rFonts w:ascii="Times New Roman" w:eastAsia="Times New Roman" w:hAnsi="Times New Roman" w:cs="Times New Roman"/>
          <w:color w:val="000000"/>
          <w:sz w:val="24"/>
          <w:szCs w:val="24"/>
        </w:rPr>
        <w:t xml:space="preserve"> and educate all people about the history of people of African descent to the global community.  The extensive impact in our society that Dr. Woodson's movement to document the truth about the African American story</w:t>
      </w:r>
      <w:r>
        <w:rPr>
          <w:rFonts w:ascii="Times New Roman" w:eastAsia="Times New Roman" w:hAnsi="Times New Roman" w:cs="Times New Roman"/>
          <w:color w:val="000000"/>
          <w:sz w:val="24"/>
          <w:szCs w:val="24"/>
        </w:rPr>
        <w:t>,</w:t>
      </w:r>
      <w:r w:rsidRPr="00337A20">
        <w:rPr>
          <w:rFonts w:ascii="Times New Roman" w:eastAsia="Times New Roman" w:hAnsi="Times New Roman" w:cs="Times New Roman"/>
          <w:color w:val="000000"/>
          <w:sz w:val="24"/>
          <w:szCs w:val="24"/>
        </w:rPr>
        <w:t xml:space="preserve"> not only in the United States, but also </w:t>
      </w:r>
      <w:r>
        <w:rPr>
          <w:rFonts w:ascii="Times New Roman" w:eastAsia="Times New Roman" w:hAnsi="Times New Roman" w:cs="Times New Roman"/>
          <w:color w:val="000000"/>
          <w:sz w:val="24"/>
          <w:szCs w:val="24"/>
        </w:rPr>
        <w:t>making the connection</w:t>
      </w:r>
      <w:r w:rsidRPr="00337A20">
        <w:rPr>
          <w:rFonts w:ascii="Times New Roman" w:eastAsia="Times New Roman" w:hAnsi="Times New Roman" w:cs="Times New Roman"/>
          <w:color w:val="000000"/>
          <w:sz w:val="24"/>
          <w:szCs w:val="24"/>
        </w:rPr>
        <w:t xml:space="preserve"> to our beginnings in Africa, cannot be accurately measured; but, it has been proven in evidenced-based programming the impact it has on young people academically and in their behavior when they know who they are through the knowledge of their history. [</w:t>
      </w:r>
      <w:r w:rsidRPr="00961571">
        <w:rPr>
          <w:rFonts w:ascii="Times New Roman" w:hAnsi="Times New Roman" w:cs="Times New Roman"/>
          <w:i/>
          <w:sz w:val="24"/>
          <w:szCs w:val="24"/>
        </w:rPr>
        <w:t xml:space="preserve">Journal of Black Psychology </w:t>
      </w:r>
      <w:r w:rsidRPr="00337A20">
        <w:rPr>
          <w:rFonts w:ascii="Times New Roman" w:hAnsi="Times New Roman" w:cs="Times New Roman"/>
          <w:sz w:val="24"/>
          <w:szCs w:val="24"/>
        </w:rPr>
        <w:t>1–31 © The Author(s) 2015 Reprints and permissions: sagepub.com/journalsPermissions.nav DOI: 10.1177/0095798415578004 jbp.sagepub.com]</w:t>
      </w:r>
      <w:r w:rsidRPr="00337A20">
        <w:rPr>
          <w:rFonts w:ascii="Times New Roman" w:eastAsia="Times New Roman" w:hAnsi="Times New Roman" w:cs="Times New Roman"/>
          <w:color w:val="000000"/>
          <w:sz w:val="24"/>
          <w:szCs w:val="24"/>
        </w:rPr>
        <w:t xml:space="preserve">   </w:t>
      </w:r>
    </w:p>
    <w:p w:rsidR="00685ECD" w:rsidRPr="00337A20" w:rsidRDefault="00685ECD" w:rsidP="00685ECD">
      <w:pPr>
        <w:shd w:val="clear" w:color="auto" w:fill="FFFFFF"/>
        <w:spacing w:after="0" w:line="240" w:lineRule="auto"/>
        <w:rPr>
          <w:rFonts w:ascii="Times New Roman" w:eastAsia="Times New Roman" w:hAnsi="Times New Roman" w:cs="Times New Roman"/>
          <w:color w:val="000000"/>
          <w:sz w:val="24"/>
          <w:szCs w:val="24"/>
        </w:rPr>
      </w:pPr>
    </w:p>
    <w:p w:rsidR="00685ECD" w:rsidRPr="00337A20" w:rsidRDefault="00685ECD" w:rsidP="00685ECD">
      <w:pPr>
        <w:shd w:val="clear" w:color="auto" w:fill="FFFFFF"/>
        <w:spacing w:after="0" w:line="240" w:lineRule="auto"/>
        <w:rPr>
          <w:rFonts w:ascii="Times New Roman" w:eastAsia="Times New Roman" w:hAnsi="Times New Roman" w:cs="Times New Roman"/>
          <w:color w:val="000000"/>
          <w:sz w:val="24"/>
          <w:szCs w:val="24"/>
        </w:rPr>
      </w:pPr>
      <w:r w:rsidRPr="00337A20">
        <w:rPr>
          <w:rFonts w:ascii="Times New Roman" w:eastAsia="Times New Roman" w:hAnsi="Times New Roman" w:cs="Times New Roman"/>
          <w:color w:val="000000"/>
          <w:sz w:val="24"/>
          <w:szCs w:val="24"/>
        </w:rPr>
        <w:t>ASALH is in its 105</w:t>
      </w:r>
      <w:r w:rsidRPr="00337A20">
        <w:rPr>
          <w:rFonts w:ascii="Times New Roman" w:eastAsia="Times New Roman" w:hAnsi="Times New Roman" w:cs="Times New Roman"/>
          <w:color w:val="000000"/>
          <w:sz w:val="24"/>
          <w:szCs w:val="24"/>
          <w:vertAlign w:val="superscript"/>
        </w:rPr>
        <w:t>th</w:t>
      </w:r>
      <w:r w:rsidRPr="00337A20">
        <w:rPr>
          <w:rFonts w:ascii="Times New Roman" w:eastAsia="Times New Roman" w:hAnsi="Times New Roman" w:cs="Times New Roman"/>
          <w:color w:val="000000"/>
          <w:sz w:val="24"/>
          <w:szCs w:val="24"/>
        </w:rPr>
        <w:t xml:space="preserve"> year and the 104</w:t>
      </w:r>
      <w:r w:rsidRPr="00337A20">
        <w:rPr>
          <w:rFonts w:ascii="Times New Roman" w:eastAsia="Times New Roman" w:hAnsi="Times New Roman" w:cs="Times New Roman"/>
          <w:color w:val="000000"/>
          <w:sz w:val="24"/>
          <w:szCs w:val="24"/>
          <w:vertAlign w:val="superscript"/>
        </w:rPr>
        <w:t>th</w:t>
      </w:r>
      <w:r w:rsidRPr="00337A20">
        <w:rPr>
          <w:rFonts w:ascii="Times New Roman" w:eastAsia="Times New Roman" w:hAnsi="Times New Roman" w:cs="Times New Roman"/>
          <w:color w:val="000000"/>
          <w:sz w:val="24"/>
          <w:szCs w:val="24"/>
        </w:rPr>
        <w:t xml:space="preserve">year of Woodson's </w:t>
      </w:r>
      <w:r w:rsidRPr="00337A20">
        <w:rPr>
          <w:rFonts w:ascii="Times New Roman" w:eastAsia="Times New Roman" w:hAnsi="Times New Roman" w:cs="Times New Roman"/>
          <w:i/>
          <w:color w:val="000000"/>
          <w:sz w:val="24"/>
          <w:szCs w:val="24"/>
        </w:rPr>
        <w:t xml:space="preserve">Journal of Negro History </w:t>
      </w:r>
      <w:r w:rsidRPr="00337A20">
        <w:rPr>
          <w:rFonts w:ascii="Times New Roman" w:eastAsia="Times New Roman" w:hAnsi="Times New Roman" w:cs="Times New Roman"/>
          <w:color w:val="000000"/>
          <w:sz w:val="24"/>
          <w:szCs w:val="24"/>
        </w:rPr>
        <w:t>[now African American History], the premier journal by and about African Americans in the world.</w:t>
      </w:r>
      <w:r w:rsidRPr="00337A20">
        <w:rPr>
          <w:rFonts w:ascii="Times New Roman" w:hAnsi="Times New Roman" w:cs="Times New Roman"/>
          <w:sz w:val="24"/>
          <w:szCs w:val="24"/>
        </w:rPr>
        <w:t xml:space="preserve"> </w:t>
      </w:r>
      <w:r w:rsidRPr="00337A20">
        <w:rPr>
          <w:rFonts w:ascii="Times New Roman" w:eastAsia="Times New Roman" w:hAnsi="Times New Roman" w:cs="Times New Roman"/>
          <w:color w:val="000000"/>
          <w:sz w:val="24"/>
          <w:szCs w:val="24"/>
        </w:rPr>
        <w:t>There should not be a single person who enters a formal educational environment at any level across the nation that leaves without knowing that race is a social construct--</w:t>
      </w:r>
      <w:proofErr w:type="gramStart"/>
      <w:r w:rsidRPr="00337A20">
        <w:rPr>
          <w:rFonts w:ascii="Times New Roman" w:eastAsia="Times New Roman" w:hAnsi="Times New Roman" w:cs="Times New Roman"/>
          <w:color w:val="000000"/>
          <w:sz w:val="24"/>
          <w:szCs w:val="24"/>
        </w:rPr>
        <w:t>that all civilization began in Africa which makes us all brothers and sisters,</w:t>
      </w:r>
      <w:proofErr w:type="gramEnd"/>
      <w:r w:rsidRPr="00337A20">
        <w:rPr>
          <w:rFonts w:ascii="Times New Roman" w:eastAsia="Times New Roman" w:hAnsi="Times New Roman" w:cs="Times New Roman"/>
          <w:color w:val="000000"/>
          <w:sz w:val="24"/>
          <w:szCs w:val="24"/>
        </w:rPr>
        <w:t xml:space="preserve"> created equal. </w:t>
      </w:r>
      <w:hyperlink r:id="rId4" w:tgtFrame="_blank" w:tooltip="http://www.morgan.edu/" w:history="1">
        <w:r w:rsidRPr="00337A20">
          <w:rPr>
            <w:rFonts w:ascii="Times New Roman" w:eastAsia="Times New Roman" w:hAnsi="Times New Roman" w:cs="Times New Roman"/>
            <w:color w:val="000000"/>
            <w:sz w:val="24"/>
            <w:szCs w:val="24"/>
          </w:rPr>
          <w:t> </w:t>
        </w:r>
      </w:hyperlink>
      <w:r w:rsidRPr="00337A20">
        <w:rPr>
          <w:rFonts w:ascii="Times New Roman" w:eastAsia="Times New Roman" w:hAnsi="Times New Roman" w:cs="Times New Roman"/>
          <w:color w:val="000000"/>
          <w:sz w:val="24"/>
          <w:szCs w:val="24"/>
        </w:rPr>
        <w:t xml:space="preserve">We challenge all  institutions to join us as we acknowledge and confront what has been a deficit for more than 150 years of educating, not only people of color in this country, but all people about our rich shared heritage in the public school settings and beyond. This exclusion brings a level of ignorance to all people.  </w:t>
      </w:r>
    </w:p>
    <w:p w:rsidR="00685ECD" w:rsidRPr="00337A20" w:rsidRDefault="00685ECD" w:rsidP="00685ECD">
      <w:pPr>
        <w:shd w:val="clear" w:color="auto" w:fill="FFFFFF"/>
        <w:spacing w:after="0" w:line="240" w:lineRule="auto"/>
        <w:rPr>
          <w:rFonts w:ascii="Times New Roman" w:eastAsia="Times New Roman" w:hAnsi="Times New Roman" w:cs="Times New Roman"/>
          <w:sz w:val="24"/>
          <w:szCs w:val="24"/>
        </w:rPr>
      </w:pPr>
      <w:hyperlink r:id="rId5" w:tgtFrame="_blank" w:tooltip="http://www.morgan.edu/" w:history="1">
        <w:r w:rsidRPr="00337A20">
          <w:rPr>
            <w:rFonts w:ascii="Times New Roman" w:eastAsia="Times New Roman" w:hAnsi="Times New Roman" w:cs="Times New Roman"/>
            <w:color w:val="000000"/>
            <w:sz w:val="24"/>
            <w:szCs w:val="24"/>
          </w:rPr>
          <w:t> </w:t>
        </w:r>
      </w:hyperlink>
    </w:p>
    <w:p w:rsidR="00685ECD" w:rsidRPr="00337A20" w:rsidRDefault="00685ECD" w:rsidP="00685EC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337A20">
        <w:rPr>
          <w:rFonts w:ascii="Times New Roman" w:eastAsia="Times New Roman" w:hAnsi="Times New Roman" w:cs="Times New Roman"/>
          <w:color w:val="000000"/>
          <w:sz w:val="24"/>
          <w:szCs w:val="24"/>
        </w:rPr>
        <w:t xml:space="preserve">n celebration of our 2021 Annual Black History Theme:  </w:t>
      </w:r>
      <w:r w:rsidRPr="00337A20">
        <w:rPr>
          <w:rFonts w:ascii="Times New Roman" w:hAnsi="Times New Roman" w:cs="Times New Roman"/>
          <w:bCs/>
          <w:color w:val="333333"/>
          <w:sz w:val="24"/>
          <w:szCs w:val="24"/>
          <w:shd w:val="clear" w:color="auto" w:fill="FFFFFF"/>
        </w:rPr>
        <w:t>The Black Family: Representation, Identity, and Diversity</w:t>
      </w:r>
      <w:r w:rsidR="00A275A1">
        <w:rPr>
          <w:rFonts w:ascii="Times New Roman" w:hAnsi="Times New Roman" w:cs="Times New Roman"/>
          <w:bCs/>
          <w:color w:val="333333"/>
          <w:sz w:val="24"/>
          <w:szCs w:val="24"/>
          <w:shd w:val="clear" w:color="auto" w:fill="FFFFFF"/>
        </w:rPr>
        <w:t>,</w:t>
      </w:r>
      <w:r>
        <w:rPr>
          <w:rFonts w:ascii="Times New Roman" w:hAnsi="Times New Roman" w:cs="Times New Roman"/>
          <w:bCs/>
          <w:color w:val="333333"/>
          <w:sz w:val="24"/>
          <w:szCs w:val="24"/>
          <w:shd w:val="clear" w:color="auto" w:fill="FFFFFF"/>
        </w:rPr>
        <w:t xml:space="preserve"> we e</w:t>
      </w:r>
      <w:r w:rsidRPr="00337A20">
        <w:rPr>
          <w:rFonts w:ascii="Times New Roman" w:eastAsia="Times New Roman" w:hAnsi="Times New Roman" w:cs="Times New Roman"/>
          <w:color w:val="000000"/>
          <w:sz w:val="24"/>
          <w:szCs w:val="24"/>
        </w:rPr>
        <w:t>ncourage members of your institution and those you partner with throughout the year to engage in suggested family research activities as you help support Dr. Woodson’s mission to encourage families to research and document their personal family history.  (</w:t>
      </w:r>
      <w:proofErr w:type="gramStart"/>
      <w:r w:rsidRPr="00337A20">
        <w:rPr>
          <w:rFonts w:ascii="Times New Roman" w:eastAsia="Times New Roman" w:hAnsi="Times New Roman" w:cs="Times New Roman"/>
          <w:color w:val="000000"/>
          <w:sz w:val="24"/>
          <w:szCs w:val="24"/>
        </w:rPr>
        <w:t>click</w:t>
      </w:r>
      <w:proofErr w:type="gramEnd"/>
      <w:r w:rsidRPr="00337A20">
        <w:rPr>
          <w:rFonts w:ascii="Times New Roman" w:eastAsia="Times New Roman" w:hAnsi="Times New Roman" w:cs="Times New Roman"/>
          <w:color w:val="000000"/>
          <w:sz w:val="24"/>
          <w:szCs w:val="24"/>
        </w:rPr>
        <w:t xml:space="preserve"> link) </w:t>
      </w:r>
    </w:p>
    <w:p w:rsidR="00685ECD" w:rsidRPr="00337A20" w:rsidRDefault="00685ECD" w:rsidP="00685ECD">
      <w:pPr>
        <w:shd w:val="clear" w:color="auto" w:fill="FFFFFF"/>
        <w:spacing w:after="0" w:line="240" w:lineRule="auto"/>
        <w:rPr>
          <w:rFonts w:ascii="Times New Roman" w:hAnsi="Times New Roman" w:cs="Times New Roman"/>
          <w:sz w:val="24"/>
          <w:szCs w:val="24"/>
        </w:rPr>
      </w:pPr>
      <w:hyperlink r:id="rId6" w:history="1">
        <w:r w:rsidRPr="00337A20">
          <w:rPr>
            <w:rStyle w:val="Hyperlink"/>
            <w:rFonts w:ascii="Times New Roman" w:hAnsi="Times New Roman" w:cs="Times New Roman"/>
            <w:sz w:val="24"/>
            <w:szCs w:val="24"/>
          </w:rPr>
          <w:t>https://asalh.org/wp-content/uploads/2019/01/Family-Activity-Instructions-2019-012719.pdf</w:t>
        </w:r>
      </w:hyperlink>
    </w:p>
    <w:p w:rsidR="00685ECD" w:rsidRDefault="00685ECD" w:rsidP="00685ECD">
      <w:pPr>
        <w:shd w:val="clear" w:color="auto" w:fill="FFFFFF"/>
        <w:spacing w:after="0" w:line="240" w:lineRule="auto"/>
        <w:rPr>
          <w:rFonts w:ascii="Times New Roman" w:eastAsia="Times New Roman" w:hAnsi="Times New Roman" w:cs="Times New Roman"/>
          <w:color w:val="000000"/>
          <w:sz w:val="24"/>
          <w:szCs w:val="24"/>
        </w:rPr>
      </w:pPr>
    </w:p>
    <w:p w:rsidR="00685ECD" w:rsidRDefault="002E4061" w:rsidP="00685ECD">
      <w:pPr>
        <w:shd w:val="clear" w:color="auto" w:fill="FFFFFF"/>
        <w:spacing w:after="0" w:line="240" w:lineRule="auto"/>
        <w:rPr>
          <w:rFonts w:ascii="Times New Roman" w:eastAsia="Times New Roman" w:hAnsi="Times New Roman" w:cs="Times New Roman"/>
          <w:sz w:val="24"/>
          <w:szCs w:val="24"/>
        </w:rPr>
      </w:pPr>
      <w:r w:rsidRPr="00F543AD">
        <w:rPr>
          <w:rFonts w:ascii="Times New Roman" w:eastAsia="Times New Roman" w:hAnsi="Times New Roman" w:cs="Times New Roman"/>
          <w:b/>
          <w:color w:val="000000"/>
          <w:sz w:val="24"/>
          <w:szCs w:val="24"/>
        </w:rPr>
        <w:t>We encourage you to j</w:t>
      </w:r>
      <w:r w:rsidR="00685ECD" w:rsidRPr="00F543AD">
        <w:rPr>
          <w:rFonts w:ascii="Times New Roman" w:eastAsia="Times New Roman" w:hAnsi="Times New Roman" w:cs="Times New Roman"/>
          <w:b/>
          <w:color w:val="000000"/>
          <w:sz w:val="24"/>
          <w:szCs w:val="24"/>
        </w:rPr>
        <w:t>oin the Association for the Study of African American Life and History (ASALH)</w:t>
      </w:r>
      <w:r w:rsidRPr="00F543AD">
        <w:rPr>
          <w:rFonts w:ascii="Times New Roman" w:eastAsia="Times New Roman" w:hAnsi="Times New Roman" w:cs="Times New Roman"/>
          <w:b/>
          <w:color w:val="000000"/>
          <w:sz w:val="24"/>
          <w:szCs w:val="24"/>
        </w:rPr>
        <w:t xml:space="preserve"> no later than December 31, 2020, </w:t>
      </w:r>
      <w:r w:rsidR="00685ECD" w:rsidRPr="00F543AD">
        <w:rPr>
          <w:rFonts w:ascii="Times New Roman" w:eastAsia="Times New Roman" w:hAnsi="Times New Roman" w:cs="Times New Roman"/>
          <w:b/>
          <w:color w:val="000000"/>
          <w:sz w:val="24"/>
          <w:szCs w:val="24"/>
        </w:rPr>
        <w:t>as we charter our next 100 years</w:t>
      </w:r>
      <w:r w:rsidR="00A275A1" w:rsidRPr="00F543AD">
        <w:rPr>
          <w:rFonts w:ascii="Times New Roman" w:eastAsia="Times New Roman" w:hAnsi="Times New Roman" w:cs="Times New Roman"/>
          <w:b/>
          <w:color w:val="000000"/>
          <w:sz w:val="24"/>
          <w:szCs w:val="24"/>
        </w:rPr>
        <w:t>.</w:t>
      </w:r>
      <w:r w:rsidR="00685ECD">
        <w:rPr>
          <w:rFonts w:ascii="Times New Roman" w:eastAsia="Times New Roman" w:hAnsi="Times New Roman" w:cs="Times New Roman"/>
          <w:color w:val="000000"/>
          <w:sz w:val="24"/>
          <w:szCs w:val="24"/>
        </w:rPr>
        <w:t xml:space="preserve">  As </w:t>
      </w:r>
      <w:r w:rsidR="00685ECD" w:rsidRPr="00F82E92">
        <w:rPr>
          <w:rFonts w:ascii="Times New Roman" w:eastAsia="Times New Roman" w:hAnsi="Times New Roman" w:cs="Times New Roman"/>
          <w:color w:val="000000"/>
          <w:sz w:val="24"/>
          <w:szCs w:val="24"/>
        </w:rPr>
        <w:t xml:space="preserve">an Institutional Member </w:t>
      </w:r>
      <w:r w:rsidR="00E60F58">
        <w:rPr>
          <w:rFonts w:ascii="Times New Roman" w:eastAsia="Times New Roman" w:hAnsi="Times New Roman" w:cs="Times New Roman"/>
          <w:color w:val="000000"/>
          <w:sz w:val="24"/>
          <w:szCs w:val="24"/>
        </w:rPr>
        <w:t xml:space="preserve">of ASALH </w:t>
      </w:r>
      <w:r w:rsidR="00685ECD" w:rsidRPr="00F82E92">
        <w:rPr>
          <w:rFonts w:ascii="Times New Roman" w:eastAsia="Times New Roman" w:hAnsi="Times New Roman" w:cs="Times New Roman"/>
          <w:color w:val="000000"/>
          <w:sz w:val="24"/>
          <w:szCs w:val="24"/>
        </w:rPr>
        <w:t>(</w:t>
      </w:r>
      <w:hyperlink r:id="rId7" w:history="1">
        <w:r w:rsidR="00685ECD" w:rsidRPr="00F82E92">
          <w:rPr>
            <w:rStyle w:val="Hyperlink"/>
            <w:rFonts w:ascii="Times New Roman" w:hAnsi="Times New Roman" w:cs="Times New Roman"/>
            <w:sz w:val="24"/>
            <w:szCs w:val="24"/>
          </w:rPr>
          <w:t>https://asalh.org/members/join/</w:t>
        </w:r>
      </w:hyperlink>
      <w:r w:rsidR="00685ECD" w:rsidRPr="00F82E92">
        <w:rPr>
          <w:rFonts w:ascii="Times New Roman" w:eastAsia="Times New Roman" w:hAnsi="Times New Roman" w:cs="Times New Roman"/>
          <w:color w:val="000000"/>
          <w:sz w:val="24"/>
          <w:szCs w:val="24"/>
        </w:rPr>
        <w:t xml:space="preserve">) </w:t>
      </w:r>
      <w:r w:rsidR="00685ECD">
        <w:rPr>
          <w:rFonts w:ascii="Times New Roman" w:eastAsia="Times New Roman" w:hAnsi="Times New Roman" w:cs="Times New Roman"/>
          <w:color w:val="000000"/>
          <w:sz w:val="24"/>
          <w:szCs w:val="24"/>
        </w:rPr>
        <w:t xml:space="preserve">you can partner with us </w:t>
      </w:r>
      <w:r w:rsidR="00685ECD" w:rsidRPr="00F82E92">
        <w:rPr>
          <w:rFonts w:ascii="Times New Roman" w:eastAsia="Times New Roman" w:hAnsi="Times New Roman" w:cs="Times New Roman"/>
          <w:color w:val="000000"/>
          <w:sz w:val="24"/>
          <w:szCs w:val="24"/>
        </w:rPr>
        <w:t xml:space="preserve">as we begin strategic efforts </w:t>
      </w:r>
      <w:r>
        <w:rPr>
          <w:rFonts w:ascii="Times New Roman" w:eastAsia="Times New Roman" w:hAnsi="Times New Roman" w:cs="Times New Roman"/>
          <w:color w:val="000000"/>
          <w:sz w:val="24"/>
          <w:szCs w:val="24"/>
        </w:rPr>
        <w:t xml:space="preserve">in 2021 </w:t>
      </w:r>
      <w:r w:rsidR="00685ECD" w:rsidRPr="00F82E92">
        <w:rPr>
          <w:rFonts w:ascii="Times New Roman" w:eastAsia="Times New Roman" w:hAnsi="Times New Roman" w:cs="Times New Roman"/>
          <w:color w:val="000000"/>
          <w:sz w:val="24"/>
          <w:szCs w:val="24"/>
        </w:rPr>
        <w:t>to impart the truth and bring unity through the knowledge of this rich, shared history.  </w:t>
      </w:r>
      <w:r w:rsidR="00685ECD" w:rsidRPr="00F82E92">
        <w:rPr>
          <w:rFonts w:ascii="Times New Roman" w:hAnsi="Times New Roman" w:cs="Times New Roman"/>
          <w:sz w:val="24"/>
          <w:szCs w:val="24"/>
        </w:rPr>
        <w:t>We look forward to working with you to improve the education for people across the nation and around the world.</w:t>
      </w:r>
    </w:p>
    <w:p w:rsidR="00DC7E55" w:rsidRDefault="00DC7E55"/>
    <w:sectPr w:rsidR="00DC7E55" w:rsidSect="00C57A71">
      <w:footerReference w:type="default" r:id="rId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746"/>
      <w:docPartObj>
        <w:docPartGallery w:val="Page Numbers (Bottom of Page)"/>
        <w:docPartUnique/>
      </w:docPartObj>
    </w:sdtPr>
    <w:sdtEndPr/>
    <w:sdtContent>
      <w:p w:rsidR="00565F60" w:rsidRDefault="00E60F58">
        <w:pPr>
          <w:pStyle w:val="Footer"/>
          <w:jc w:val="right"/>
        </w:pPr>
        <w:r>
          <w:fldChar w:fldCharType="begin"/>
        </w:r>
        <w:r>
          <w:instrText xml:space="preserve"> PAGE   \* MERGEFORMAT </w:instrText>
        </w:r>
        <w:r>
          <w:fldChar w:fldCharType="separate"/>
        </w:r>
        <w:r>
          <w:rPr>
            <w:noProof/>
          </w:rPr>
          <w:t>1</w:t>
        </w:r>
        <w:r>
          <w:fldChar w:fldCharType="end"/>
        </w:r>
      </w:p>
    </w:sdtContent>
  </w:sdt>
  <w:p w:rsidR="00565F60" w:rsidRDefault="00E60F58" w:rsidP="00711366">
    <w:pPr>
      <w:pStyle w:val="Footer"/>
      <w:jc w:val="right"/>
    </w:pPr>
    <w:r>
      <w:t xml:space="preserve">Questions or requests email </w:t>
    </w:r>
    <w:hyperlink r:id="rId1" w:history="1">
      <w:r w:rsidRPr="00336209">
        <w:rPr>
          <w:rStyle w:val="Hyperlink"/>
        </w:rPr>
        <w:t>vpformembership2019@asalh.org</w:t>
      </w:r>
    </w:hyperlink>
  </w:p>
  <w:p w:rsidR="00565F60" w:rsidRDefault="00E60F58" w:rsidP="00711366">
    <w:pPr>
      <w:pStyle w:val="Footer"/>
      <w:jc w:val="righ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5ECD"/>
    <w:rsid w:val="002E4061"/>
    <w:rsid w:val="00685ECD"/>
    <w:rsid w:val="00A275A1"/>
    <w:rsid w:val="00DC7E55"/>
    <w:rsid w:val="00E60F58"/>
    <w:rsid w:val="00F54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ECD"/>
    <w:rPr>
      <w:color w:val="0000FF"/>
      <w:u w:val="single"/>
    </w:rPr>
  </w:style>
  <w:style w:type="paragraph" w:styleId="Footer">
    <w:name w:val="footer"/>
    <w:basedOn w:val="Normal"/>
    <w:link w:val="FooterChar"/>
    <w:uiPriority w:val="99"/>
    <w:unhideWhenUsed/>
    <w:rsid w:val="0068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E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salh.org/members/j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alh.org/wp-content/uploads/2019/01/Family-Activity-Instructions-2019-012719.pdf" TargetMode="External"/><Relationship Id="rId5" Type="http://schemas.openxmlformats.org/officeDocument/2006/relationships/hyperlink" Target="http://www.morgan.edu/" TargetMode="External"/><Relationship Id="rId10" Type="http://schemas.openxmlformats.org/officeDocument/2006/relationships/theme" Target="theme/theme1.xml"/><Relationship Id="rId4" Type="http://schemas.openxmlformats.org/officeDocument/2006/relationships/hyperlink" Target="http://www.morgan.edu/"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pformembership2019@asal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Company>HP</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2020-12-07T09:32:00Z</dcterms:created>
  <dcterms:modified xsi:type="dcterms:W3CDTF">2020-12-07T09:32:00Z</dcterms:modified>
</cp:coreProperties>
</file>