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6" w:rsidRPr="000D10D6" w:rsidRDefault="000D10D6" w:rsidP="000D10D6">
      <w:pPr>
        <w:jc w:val="center"/>
        <w:rPr>
          <w:b/>
        </w:rPr>
      </w:pPr>
      <w:r w:rsidRPr="000D10D6">
        <w:rPr>
          <w:b/>
        </w:rPr>
        <w:t>ASALH Executive Committee</w:t>
      </w:r>
      <w:r w:rsidR="00765AB2">
        <w:rPr>
          <w:b/>
        </w:rPr>
        <w:t>/Executive Council</w:t>
      </w:r>
    </w:p>
    <w:p w:rsidR="000D10D6" w:rsidRPr="000D10D6" w:rsidRDefault="000D10D6" w:rsidP="000D10D6">
      <w:pPr>
        <w:jc w:val="center"/>
        <w:rPr>
          <w:b/>
        </w:rPr>
      </w:pPr>
      <w:r w:rsidRPr="000D10D6">
        <w:rPr>
          <w:b/>
        </w:rPr>
        <w:t>Conference Call</w:t>
      </w:r>
    </w:p>
    <w:p w:rsidR="000D10D6" w:rsidRPr="000D10D6" w:rsidRDefault="000D10D6" w:rsidP="000D10D6">
      <w:pPr>
        <w:jc w:val="center"/>
        <w:rPr>
          <w:b/>
        </w:rPr>
      </w:pPr>
      <w:r w:rsidRPr="000D10D6">
        <w:rPr>
          <w:b/>
        </w:rPr>
        <w:t>November 30, 2015</w:t>
      </w:r>
    </w:p>
    <w:p w:rsidR="000D10D6" w:rsidRDefault="000D10D6" w:rsidP="000D10D6">
      <w:r>
        <w:t>The meeting was called to order by President Scott at 8:0</w:t>
      </w:r>
      <w:r w:rsidR="00DE61D8">
        <w:t>4</w:t>
      </w:r>
      <w:r>
        <w:t xml:space="preserve"> p.m.  Words of prayer were offered by</w:t>
      </w:r>
      <w:r w:rsidR="00DE61D8">
        <w:t xml:space="preserve"> Janet Sims Wood.</w:t>
      </w:r>
    </w:p>
    <w:p w:rsidR="000D10D6" w:rsidRDefault="000D10D6" w:rsidP="000D10D6">
      <w:r>
        <w:t>The following members were on the call:</w:t>
      </w:r>
    </w:p>
    <w:p w:rsidR="000D10D6" w:rsidRDefault="000D10D6" w:rsidP="000D10D6">
      <w:r>
        <w:t>Daryl Scott, J</w:t>
      </w:r>
      <w:r w:rsidR="00DE61D8">
        <w:t>anet Sims Wood, Sheila Flemming-</w:t>
      </w:r>
      <w:r>
        <w:t>Hunter, Zende Clark, Lionel Kimble, James Stewa</w:t>
      </w:r>
      <w:r w:rsidR="00DE61D8">
        <w:t xml:space="preserve">rt, Evelyn Brooks Higginbotham, Edna Medford, Dorothy Bailey, Janet Sims Wood, Annette Palmer, </w:t>
      </w:r>
      <w:r w:rsidR="004A7283">
        <w:t>Troy Thornton, Gilbert Smith.</w:t>
      </w:r>
      <w:r w:rsidR="00DE61D8">
        <w:t xml:space="preserve">  </w:t>
      </w:r>
    </w:p>
    <w:p w:rsidR="000D10D6" w:rsidRPr="00DE61D8" w:rsidRDefault="00DE61D8" w:rsidP="000D10D6">
      <w:pPr>
        <w:rPr>
          <w:b/>
        </w:rPr>
      </w:pPr>
      <w:r w:rsidRPr="00DE61D8">
        <w:rPr>
          <w:b/>
        </w:rPr>
        <w:t>Nominating Committee Report</w:t>
      </w:r>
      <w:r w:rsidRPr="00DE61D8">
        <w:rPr>
          <w:b/>
        </w:rPr>
        <w:tab/>
      </w:r>
      <w:r w:rsidRPr="00DE61D8">
        <w:rPr>
          <w:b/>
        </w:rPr>
        <w:tab/>
      </w:r>
      <w:r w:rsidRPr="00DE61D8">
        <w:rPr>
          <w:b/>
        </w:rPr>
        <w:tab/>
      </w:r>
      <w:r w:rsidRPr="00DE61D8">
        <w:rPr>
          <w:b/>
        </w:rPr>
        <w:tab/>
      </w:r>
      <w:r w:rsidRPr="00DE61D8">
        <w:rPr>
          <w:b/>
        </w:rPr>
        <w:tab/>
      </w:r>
      <w:r w:rsidRPr="00DE61D8">
        <w:rPr>
          <w:b/>
        </w:rPr>
        <w:tab/>
        <w:t>Annette Palmer</w:t>
      </w:r>
    </w:p>
    <w:p w:rsidR="00DE61D8" w:rsidRPr="00957B99" w:rsidRDefault="00DE61D8" w:rsidP="00957B99">
      <w:pPr>
        <w:ind w:right="-720"/>
        <w:rPr>
          <w:b/>
          <w:sz w:val="28"/>
          <w:szCs w:val="28"/>
        </w:rPr>
      </w:pPr>
      <w:r>
        <w:t xml:space="preserve">The nominating committee recommends that </w:t>
      </w:r>
      <w:r w:rsidR="00957B99">
        <w:t xml:space="preserve">Alicestyne Turley </w:t>
      </w:r>
      <w:r>
        <w:t xml:space="preserve">be afforded a position on the Executive Council in the class of 2016.  </w:t>
      </w:r>
    </w:p>
    <w:p w:rsidR="00DE61D8" w:rsidRDefault="00DE61D8" w:rsidP="00957B99">
      <w:pPr>
        <w:spacing w:after="0"/>
      </w:pPr>
      <w:r w:rsidRPr="00DE61D8">
        <w:tab/>
      </w:r>
      <w:r w:rsidRPr="00DE61D8">
        <w:tab/>
      </w:r>
      <w:r w:rsidRPr="00DE61D8">
        <w:rPr>
          <w:b/>
        </w:rPr>
        <w:t>Vote:</w:t>
      </w:r>
      <w:r w:rsidRPr="00DE61D8">
        <w:tab/>
      </w:r>
      <w:r>
        <w:t xml:space="preserve">Yes  </w:t>
      </w:r>
      <w:r w:rsidR="00B57933">
        <w:tab/>
      </w:r>
      <w:r w:rsidR="00B57933">
        <w:tab/>
      </w:r>
      <w:r w:rsidR="00B57933">
        <w:tab/>
        <w:t>19</w:t>
      </w:r>
    </w:p>
    <w:p w:rsidR="00DE61D8" w:rsidRDefault="00DE61D8" w:rsidP="00957B99">
      <w:pPr>
        <w:spacing w:after="0"/>
      </w:pPr>
      <w:r>
        <w:tab/>
      </w:r>
      <w:r>
        <w:tab/>
      </w:r>
      <w:r>
        <w:tab/>
        <w:t>No</w:t>
      </w:r>
      <w:r w:rsidR="00B57933">
        <w:tab/>
      </w:r>
      <w:r w:rsidR="00B57933">
        <w:tab/>
      </w:r>
      <w:r w:rsidR="00B57933">
        <w:tab/>
        <w:t>1</w:t>
      </w:r>
    </w:p>
    <w:p w:rsidR="00957B99" w:rsidRDefault="001F3E49" w:rsidP="00957B99">
      <w:pPr>
        <w:spacing w:after="0"/>
      </w:pPr>
      <w:r>
        <w:tab/>
      </w:r>
      <w:r>
        <w:tab/>
      </w:r>
      <w:r>
        <w:tab/>
        <w:t xml:space="preserve">Abstention </w:t>
      </w:r>
      <w:r w:rsidR="00B57933">
        <w:tab/>
      </w:r>
      <w:r w:rsidR="00B57933">
        <w:tab/>
        <w:t>0</w:t>
      </w:r>
    </w:p>
    <w:p w:rsidR="00DE61D8" w:rsidRPr="00DE61D8" w:rsidRDefault="00DE61D8" w:rsidP="00957B99">
      <w:pPr>
        <w:spacing w:after="0"/>
      </w:pPr>
      <w:r>
        <w:tab/>
      </w:r>
      <w:r>
        <w:tab/>
      </w:r>
      <w:r w:rsidRPr="00DE61D8">
        <w:tab/>
      </w:r>
      <w:r w:rsidRPr="00DE61D8">
        <w:tab/>
      </w:r>
    </w:p>
    <w:p w:rsidR="000D10D6" w:rsidRDefault="000D10D6" w:rsidP="000D10D6">
      <w:r>
        <w:t>The Executive Committee went into Executive session and the meeting was</w:t>
      </w:r>
      <w:r w:rsidR="00DE61D8">
        <w:t xml:space="preserve"> turned over to Janet Sims Wood at 8:10</w:t>
      </w:r>
      <w:r w:rsidR="00F67208">
        <w:t xml:space="preserve"> p.m.</w:t>
      </w:r>
    </w:p>
    <w:p w:rsidR="00957B99" w:rsidRDefault="00957B99" w:rsidP="000D10D6">
      <w:r>
        <w:t>After much deliberation:</w:t>
      </w:r>
    </w:p>
    <w:p w:rsidR="000D10D6" w:rsidRDefault="000D10D6" w:rsidP="000D10D6">
      <w:r>
        <w:t xml:space="preserve">The Human Resource Committee moved that the Executive Committee approve the revised </w:t>
      </w:r>
      <w:r w:rsidR="001F3E49">
        <w:t xml:space="preserve">– revised </w:t>
      </w:r>
      <w:r>
        <w:t>terms and Conditions for the Executive Director.</w:t>
      </w:r>
    </w:p>
    <w:p w:rsidR="00957B99" w:rsidRDefault="00957B99" w:rsidP="000D10D6">
      <w:r>
        <w:t xml:space="preserve">The meeting adjourned to the Executive Council meeting. </w:t>
      </w:r>
    </w:p>
    <w:p w:rsidR="00DE61D8" w:rsidRDefault="001F3E49">
      <w:r>
        <w:tab/>
      </w:r>
      <w:r>
        <w:tab/>
      </w:r>
      <w:r>
        <w:tab/>
      </w:r>
    </w:p>
    <w:p w:rsidR="007656EC" w:rsidRDefault="00B5666F" w:rsidP="000D10D6">
      <w:r w:rsidRPr="0042031E">
        <w:rPr>
          <w:b/>
        </w:rPr>
        <w:t>The Executive Council</w:t>
      </w:r>
      <w:r>
        <w:t xml:space="preserve"> meeting was led by </w:t>
      </w:r>
      <w:r w:rsidR="00765AB2">
        <w:t xml:space="preserve">Janet Sims Wood. </w:t>
      </w:r>
      <w:r w:rsidR="007656EC">
        <w:t xml:space="preserve"> The following Executive Council members were on the call:  Dorothy Bailey, Thomas Battle, Martha Biondi, Evelyn Brooks Higginbotham, Cornelius Bynum, Zende Clark, Sheila Flemming-Hunter, Bettye Gardner, Jim Harper, Lionel Kimble, Monroe, Little, Edna Medford, Gina Paige, Annette Palmer, Randy Rice, Paula Seniors, Janet Sims Wood, </w:t>
      </w:r>
      <w:r w:rsidR="0042031E">
        <w:t>Gilbert Smith, Jim Stewart, Nikkii Taylor, Troy Thornton.</w:t>
      </w:r>
    </w:p>
    <w:p w:rsidR="0042031E" w:rsidRDefault="0042031E" w:rsidP="0042031E">
      <w:r>
        <w:t>It was moved by the Human Resource Committee to approve the revised-revised language for the Executive Director’s contract approved by the Executive Committee</w:t>
      </w:r>
      <w:r w:rsidR="00977CA0">
        <w:t xml:space="preserve">.  </w:t>
      </w:r>
    </w:p>
    <w:p w:rsidR="000D10D6" w:rsidRDefault="0042031E" w:rsidP="0042031E">
      <w:pPr>
        <w:spacing w:after="0"/>
      </w:pPr>
      <w:r>
        <w:t xml:space="preserve"> After much deliberation regarding the language the council voted to approve the </w:t>
      </w:r>
      <w:r w:rsidR="00977CA0">
        <w:t xml:space="preserve">revised-revised </w:t>
      </w:r>
      <w:r>
        <w:t>contract</w:t>
      </w:r>
      <w:r w:rsidR="00977CA0">
        <w:t xml:space="preserve"> language for the Executive Director</w:t>
      </w:r>
      <w:r>
        <w:t>:</w:t>
      </w:r>
    </w:p>
    <w:p w:rsidR="0042031E" w:rsidRDefault="0042031E" w:rsidP="0042031E">
      <w:pPr>
        <w:spacing w:after="0"/>
      </w:pPr>
      <w:r>
        <w:lastRenderedPageBreak/>
        <w:tab/>
      </w:r>
      <w:r>
        <w:tab/>
        <w:t xml:space="preserve">Vote: </w:t>
      </w:r>
      <w:r>
        <w:tab/>
      </w:r>
      <w:r w:rsidR="00B57933">
        <w:t xml:space="preserve">Yes </w:t>
      </w:r>
      <w:r w:rsidR="00B57933">
        <w:tab/>
        <w:t>17</w:t>
      </w:r>
    </w:p>
    <w:p w:rsidR="0042031E" w:rsidRDefault="0042031E" w:rsidP="0042031E">
      <w:pPr>
        <w:spacing w:after="0"/>
      </w:pPr>
      <w:r>
        <w:tab/>
      </w:r>
      <w:r>
        <w:tab/>
      </w:r>
      <w:r>
        <w:tab/>
        <w:t>No</w:t>
      </w:r>
      <w:r>
        <w:tab/>
        <w:t>0</w:t>
      </w:r>
    </w:p>
    <w:p w:rsidR="0042031E" w:rsidRDefault="0042031E" w:rsidP="0042031E">
      <w:pPr>
        <w:spacing w:after="0"/>
      </w:pPr>
      <w:r>
        <w:tab/>
      </w:r>
      <w:r>
        <w:tab/>
      </w:r>
      <w:r>
        <w:tab/>
        <w:t>Abstentions 2</w:t>
      </w:r>
      <w:r>
        <w:tab/>
      </w:r>
      <w:r>
        <w:tab/>
        <w:t>Motion Carried</w:t>
      </w:r>
    </w:p>
    <w:p w:rsidR="0042031E" w:rsidRDefault="0042031E"/>
    <w:sectPr w:rsidR="0042031E" w:rsidSect="0091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10D6"/>
    <w:rsid w:val="000D10D6"/>
    <w:rsid w:val="0011665E"/>
    <w:rsid w:val="001F3E49"/>
    <w:rsid w:val="0042031E"/>
    <w:rsid w:val="004533C7"/>
    <w:rsid w:val="004A7283"/>
    <w:rsid w:val="005A4E2B"/>
    <w:rsid w:val="007656EC"/>
    <w:rsid w:val="00765AB2"/>
    <w:rsid w:val="00815ABE"/>
    <w:rsid w:val="00914DB6"/>
    <w:rsid w:val="00957B99"/>
    <w:rsid w:val="00977CA0"/>
    <w:rsid w:val="00B5666F"/>
    <w:rsid w:val="00B57933"/>
    <w:rsid w:val="00C80247"/>
    <w:rsid w:val="00D02880"/>
    <w:rsid w:val="00D87E40"/>
    <w:rsid w:val="00DD573B"/>
    <w:rsid w:val="00DE61D8"/>
    <w:rsid w:val="00E46315"/>
    <w:rsid w:val="00E8664A"/>
    <w:rsid w:val="00F6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Board of Education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zende</dc:creator>
  <cp:lastModifiedBy>zende</cp:lastModifiedBy>
  <cp:revision>5</cp:revision>
  <dcterms:created xsi:type="dcterms:W3CDTF">2016-02-11T02:08:00Z</dcterms:created>
  <dcterms:modified xsi:type="dcterms:W3CDTF">2016-02-11T02:12:00Z</dcterms:modified>
</cp:coreProperties>
</file>