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2C303" w14:textId="77777777" w:rsidR="005926B9" w:rsidRDefault="005926B9" w:rsidP="005926B9">
      <w:pPr>
        <w:pStyle w:val="Header"/>
        <w:jc w:val="center"/>
      </w:pPr>
      <w:r>
        <w:t>THE ASSOCIATION FOR THE STUDY OF AFRICAN AMERICAN LIFE AND HISTORY, INC</w:t>
      </w:r>
    </w:p>
    <w:p w14:paraId="19E0401B" w14:textId="77777777" w:rsidR="005926B9" w:rsidRPr="005926B9" w:rsidRDefault="005926B9" w:rsidP="005926B9">
      <w:pPr>
        <w:pStyle w:val="Header"/>
        <w:jc w:val="center"/>
      </w:pPr>
      <w:r>
        <w:t>.</w:t>
      </w:r>
    </w:p>
    <w:p w14:paraId="4B080282" w14:textId="2C9427A8" w:rsidR="005926B9" w:rsidRPr="001D20EF" w:rsidRDefault="005926B9" w:rsidP="005926B9">
      <w:pPr>
        <w:pStyle w:val="Header"/>
        <w:jc w:val="center"/>
        <w:rPr>
          <w:b/>
          <w:u w:val="single"/>
        </w:rPr>
      </w:pPr>
      <w:r w:rsidRPr="001D20EF">
        <w:rPr>
          <w:b/>
          <w:u w:val="single"/>
        </w:rPr>
        <w:t>PROPOSED</w:t>
      </w:r>
      <w:r w:rsidR="00B73E2D">
        <w:rPr>
          <w:b/>
          <w:u w:val="single"/>
        </w:rPr>
        <w:t xml:space="preserve"> </w:t>
      </w:r>
      <w:r>
        <w:rPr>
          <w:b/>
          <w:u w:val="single"/>
        </w:rPr>
        <w:t>BYLAW AMENDMENT</w:t>
      </w:r>
    </w:p>
    <w:p w14:paraId="0D54FFA2" w14:textId="77777777" w:rsidR="00486D31" w:rsidRDefault="00486D31" w:rsidP="005926B9"/>
    <w:p w14:paraId="10DFAB7E" w14:textId="0CDAD38E" w:rsidR="005926B9" w:rsidRPr="00012877" w:rsidRDefault="005926B9" w:rsidP="005926B9">
      <w:pPr>
        <w:rPr>
          <w:rFonts w:ascii="Times New Roman" w:hAnsi="Times New Roman" w:cs="Times New Roman"/>
          <w:sz w:val="24"/>
          <w:szCs w:val="24"/>
        </w:rPr>
      </w:pPr>
      <w:r w:rsidRPr="00BB492D">
        <w:rPr>
          <w:rFonts w:ascii="Times New Roman" w:hAnsi="Times New Roman" w:cs="Times New Roman"/>
          <w:b/>
          <w:sz w:val="24"/>
          <w:szCs w:val="24"/>
        </w:rPr>
        <w:t xml:space="preserve">Article </w:t>
      </w:r>
      <w:r w:rsidR="00CD1C30" w:rsidRPr="00BB492D">
        <w:rPr>
          <w:rFonts w:ascii="Times New Roman" w:hAnsi="Times New Roman" w:cs="Times New Roman"/>
          <w:b/>
          <w:sz w:val="24"/>
          <w:szCs w:val="24"/>
        </w:rPr>
        <w:t>Number</w:t>
      </w:r>
      <w:r w:rsidR="00CD1C30">
        <w:rPr>
          <w:rFonts w:ascii="Times New Roman" w:hAnsi="Times New Roman" w:cs="Times New Roman"/>
          <w:sz w:val="24"/>
          <w:szCs w:val="24"/>
        </w:rPr>
        <w:t xml:space="preserve"> ___</w:t>
      </w:r>
      <w:r w:rsidR="002C19A4" w:rsidRPr="00BB492D">
        <w:rPr>
          <w:rFonts w:ascii="Times New Roman" w:hAnsi="Times New Roman" w:cs="Times New Roman"/>
          <w:sz w:val="24"/>
          <w:szCs w:val="24"/>
          <w:u w:val="single"/>
        </w:rPr>
        <w:t>Bylaws</w:t>
      </w:r>
      <w:r w:rsidR="00BB492D">
        <w:rPr>
          <w:rFonts w:ascii="Times New Roman" w:hAnsi="Times New Roman" w:cs="Times New Roman"/>
          <w:sz w:val="24"/>
          <w:szCs w:val="24"/>
        </w:rPr>
        <w:t>_______________________</w:t>
      </w:r>
      <w:r w:rsidR="00CD1C30">
        <w:rPr>
          <w:rFonts w:ascii="Times New Roman" w:hAnsi="Times New Roman" w:cs="Times New Roman"/>
          <w:sz w:val="24"/>
          <w:szCs w:val="24"/>
        </w:rPr>
        <w:tab/>
        <w:t xml:space="preserve"> </w:t>
      </w:r>
      <w:r w:rsidR="00CD1C30" w:rsidRPr="00BB492D">
        <w:rPr>
          <w:rFonts w:ascii="Times New Roman" w:hAnsi="Times New Roman" w:cs="Times New Roman"/>
          <w:b/>
          <w:sz w:val="24"/>
          <w:szCs w:val="24"/>
        </w:rPr>
        <w:t>Article Title</w:t>
      </w:r>
      <w:r w:rsidR="00BB492D">
        <w:rPr>
          <w:rFonts w:ascii="Times New Roman" w:hAnsi="Times New Roman" w:cs="Times New Roman"/>
          <w:sz w:val="24"/>
          <w:szCs w:val="24"/>
        </w:rPr>
        <w:t xml:space="preserve"> _________________</w:t>
      </w:r>
    </w:p>
    <w:p w14:paraId="6FC2B8BE" w14:textId="16B5952A" w:rsidR="005926B9" w:rsidRPr="00012877" w:rsidRDefault="005926B9" w:rsidP="005926B9">
      <w:pPr>
        <w:rPr>
          <w:rFonts w:ascii="Times New Roman" w:hAnsi="Times New Roman" w:cs="Times New Roman"/>
          <w:sz w:val="24"/>
          <w:szCs w:val="24"/>
        </w:rPr>
      </w:pPr>
      <w:r w:rsidRPr="00BB492D">
        <w:rPr>
          <w:rFonts w:ascii="Times New Roman" w:hAnsi="Times New Roman" w:cs="Times New Roman"/>
          <w:b/>
          <w:sz w:val="24"/>
          <w:szCs w:val="24"/>
        </w:rPr>
        <w:t>Section</w:t>
      </w:r>
      <w:r w:rsidR="00CD1C30" w:rsidRPr="00BB492D">
        <w:rPr>
          <w:rFonts w:ascii="Times New Roman" w:hAnsi="Times New Roman" w:cs="Times New Roman"/>
          <w:b/>
          <w:sz w:val="24"/>
          <w:szCs w:val="24"/>
        </w:rPr>
        <w:t xml:space="preserve"> Number</w:t>
      </w:r>
      <w:r w:rsidR="00CD1C30">
        <w:rPr>
          <w:rFonts w:ascii="Times New Roman" w:hAnsi="Times New Roman" w:cs="Times New Roman"/>
          <w:sz w:val="24"/>
          <w:szCs w:val="24"/>
        </w:rPr>
        <w:t xml:space="preserve"> ____</w:t>
      </w:r>
      <w:r w:rsidR="002C19A4" w:rsidRPr="008B6F30">
        <w:rPr>
          <w:rFonts w:ascii="Times New Roman" w:hAnsi="Times New Roman" w:cs="Times New Roman"/>
          <w:sz w:val="24"/>
          <w:szCs w:val="24"/>
          <w:u w:val="single"/>
        </w:rPr>
        <w:t>6</w:t>
      </w:r>
      <w:r w:rsidR="00BB492D">
        <w:rPr>
          <w:rFonts w:ascii="Times New Roman" w:hAnsi="Times New Roman" w:cs="Times New Roman"/>
          <w:sz w:val="24"/>
          <w:szCs w:val="24"/>
        </w:rPr>
        <w:t>_______________________</w:t>
      </w:r>
      <w:proofErr w:type="gramStart"/>
      <w:r w:rsidR="00BB492D">
        <w:rPr>
          <w:rFonts w:ascii="Times New Roman" w:hAnsi="Times New Roman" w:cs="Times New Roman"/>
          <w:sz w:val="24"/>
          <w:szCs w:val="24"/>
        </w:rPr>
        <w:t>_</w:t>
      </w:r>
      <w:r w:rsidR="00CD1C30">
        <w:rPr>
          <w:rFonts w:ascii="Times New Roman" w:hAnsi="Times New Roman" w:cs="Times New Roman"/>
          <w:sz w:val="24"/>
          <w:szCs w:val="24"/>
        </w:rPr>
        <w:t xml:space="preserve">  </w:t>
      </w:r>
      <w:r w:rsidR="00CD1C30" w:rsidRPr="00BB492D">
        <w:rPr>
          <w:rFonts w:ascii="Times New Roman" w:hAnsi="Times New Roman" w:cs="Times New Roman"/>
          <w:b/>
          <w:sz w:val="24"/>
          <w:szCs w:val="24"/>
        </w:rPr>
        <w:t>Section</w:t>
      </w:r>
      <w:proofErr w:type="gramEnd"/>
      <w:r w:rsidR="00CD1C30" w:rsidRPr="00BB492D">
        <w:rPr>
          <w:rFonts w:ascii="Times New Roman" w:hAnsi="Times New Roman" w:cs="Times New Roman"/>
          <w:b/>
          <w:sz w:val="24"/>
          <w:szCs w:val="24"/>
        </w:rPr>
        <w:t xml:space="preserve"> Title</w:t>
      </w:r>
      <w:r w:rsidR="00CD1C30">
        <w:rPr>
          <w:rFonts w:ascii="Times New Roman" w:hAnsi="Times New Roman" w:cs="Times New Roman"/>
          <w:sz w:val="24"/>
          <w:szCs w:val="24"/>
        </w:rPr>
        <w:t xml:space="preserve"> __</w:t>
      </w:r>
      <w:r w:rsidR="002C19A4" w:rsidRPr="008B6F30">
        <w:rPr>
          <w:rFonts w:ascii="Times New Roman" w:hAnsi="Times New Roman" w:cs="Times New Roman"/>
          <w:sz w:val="24"/>
          <w:szCs w:val="24"/>
          <w:u w:val="single"/>
        </w:rPr>
        <w:t>Standing Committees</w:t>
      </w:r>
      <w:r w:rsidR="00CD1C30">
        <w:rPr>
          <w:rFonts w:ascii="Times New Roman" w:hAnsi="Times New Roman" w:cs="Times New Roman"/>
          <w:sz w:val="24"/>
          <w:szCs w:val="24"/>
        </w:rPr>
        <w:t>_______</w:t>
      </w:r>
    </w:p>
    <w:p w14:paraId="1C36452A" w14:textId="7AB4DAE7" w:rsidR="00012877" w:rsidRDefault="00012877" w:rsidP="005926B9">
      <w:pPr>
        <w:rPr>
          <w:rFonts w:ascii="Times New Roman" w:hAnsi="Times New Roman" w:cs="Times New Roman"/>
          <w:sz w:val="24"/>
          <w:szCs w:val="24"/>
        </w:rPr>
      </w:pPr>
      <w:r w:rsidRPr="00BB492D">
        <w:rPr>
          <w:rFonts w:ascii="Times New Roman" w:hAnsi="Times New Roman" w:cs="Times New Roman"/>
          <w:b/>
          <w:sz w:val="24"/>
          <w:szCs w:val="24"/>
        </w:rPr>
        <w:t>Page</w:t>
      </w:r>
      <w:r w:rsidR="00CD1C30" w:rsidRPr="00BB492D">
        <w:rPr>
          <w:rFonts w:ascii="Times New Roman" w:hAnsi="Times New Roman" w:cs="Times New Roman"/>
          <w:b/>
          <w:sz w:val="24"/>
          <w:szCs w:val="24"/>
        </w:rPr>
        <w:t xml:space="preserve"> Number</w:t>
      </w:r>
      <w:r w:rsidR="00CD1C30">
        <w:rPr>
          <w:rFonts w:ascii="Times New Roman" w:hAnsi="Times New Roman" w:cs="Times New Roman"/>
          <w:sz w:val="24"/>
          <w:szCs w:val="24"/>
        </w:rPr>
        <w:t xml:space="preserve"> ____</w:t>
      </w:r>
      <w:r w:rsidR="002C19A4" w:rsidRPr="008B6F30">
        <w:rPr>
          <w:rFonts w:ascii="Times New Roman" w:hAnsi="Times New Roman" w:cs="Times New Roman"/>
          <w:sz w:val="24"/>
          <w:szCs w:val="24"/>
          <w:u w:val="single"/>
        </w:rPr>
        <w:t>13</w:t>
      </w:r>
      <w:r w:rsidR="00CD1C30">
        <w:rPr>
          <w:rFonts w:ascii="Times New Roman" w:hAnsi="Times New Roman" w:cs="Times New Roman"/>
          <w:sz w:val="24"/>
          <w:szCs w:val="24"/>
        </w:rPr>
        <w:t>____________________________</w:t>
      </w:r>
    </w:p>
    <w:p w14:paraId="4F28317E" w14:textId="77777777" w:rsidR="00BB492D" w:rsidRDefault="00BB492D" w:rsidP="008D4FAF">
      <w:pPr>
        <w:rPr>
          <w:rFonts w:ascii="Times" w:hAnsi="Times"/>
          <w:b/>
          <w:bCs/>
        </w:rPr>
      </w:pPr>
    </w:p>
    <w:p w14:paraId="665C90B0" w14:textId="37D04D54" w:rsidR="008D4FAF" w:rsidRPr="008D4FAF" w:rsidRDefault="008D4FAF" w:rsidP="008D4FAF">
      <w:pPr>
        <w:rPr>
          <w:rFonts w:ascii="Times" w:hAnsi="Times"/>
          <w:b/>
          <w:bCs/>
        </w:rPr>
      </w:pPr>
      <w:r w:rsidRPr="00DF577E">
        <w:rPr>
          <w:rFonts w:ascii="Times" w:hAnsi="Times"/>
          <w:b/>
          <w:bCs/>
        </w:rPr>
        <w:t>Current Language</w:t>
      </w:r>
    </w:p>
    <w:p w14:paraId="0827A37B" w14:textId="77777777" w:rsidR="008D4FAF" w:rsidRDefault="008D4FAF" w:rsidP="008D4FAF">
      <w:pPr>
        <w:autoSpaceDE w:val="0"/>
        <w:autoSpaceDN w:val="0"/>
        <w:adjustRightInd w:val="0"/>
        <w:rPr>
          <w:rFonts w:ascii="Times New Roman" w:hAnsi="Times New Roman" w:cs="Times New Roman"/>
        </w:rPr>
      </w:pPr>
      <w:r>
        <w:rPr>
          <w:rFonts w:ascii="Times New Roman" w:hAnsi="Times New Roman" w:cs="Times New Roman"/>
        </w:rPr>
        <w:t xml:space="preserve">6. </w:t>
      </w:r>
      <w:r w:rsidRPr="00713124">
        <w:rPr>
          <w:rFonts w:ascii="Times New Roman" w:hAnsi="Times New Roman" w:cs="Times New Roman"/>
          <w:b/>
          <w:bCs/>
        </w:rPr>
        <w:t>Standing Committees</w:t>
      </w:r>
    </w:p>
    <w:p w14:paraId="5C68859E" w14:textId="21E88A69" w:rsidR="008D4FAF" w:rsidRDefault="008D4FAF" w:rsidP="008D4FAF">
      <w:pPr>
        <w:autoSpaceDE w:val="0"/>
        <w:autoSpaceDN w:val="0"/>
        <w:adjustRightInd w:val="0"/>
        <w:rPr>
          <w:rFonts w:ascii="Times New Roman" w:hAnsi="Times New Roman" w:cs="Times New Roman"/>
        </w:rPr>
      </w:pPr>
      <w:r>
        <w:rPr>
          <w:rFonts w:ascii="Times New Roman" w:hAnsi="Times New Roman" w:cs="Times New Roman"/>
        </w:rPr>
        <w:t xml:space="preserve">The following standing committees shall be appointed by the President of the Association with the approval of the Executive Council: </w:t>
      </w:r>
      <w:proofErr w:type="gramStart"/>
      <w:r>
        <w:rPr>
          <w:rFonts w:ascii="Times New Roman" w:hAnsi="Times New Roman" w:cs="Times New Roman"/>
        </w:rPr>
        <w:t>an</w:t>
      </w:r>
      <w:proofErr w:type="gramEnd"/>
      <w:r>
        <w:rPr>
          <w:rFonts w:ascii="Times New Roman" w:hAnsi="Times New Roman" w:cs="Times New Roman"/>
        </w:rPr>
        <w:t xml:space="preserve"> Auditing Committee, a Nominating Committee, a Program Committee, and a Membership Committee.</w:t>
      </w:r>
    </w:p>
    <w:p w14:paraId="7C321965" w14:textId="47B9EF6D" w:rsidR="008D4FAF" w:rsidRPr="008D4FAF" w:rsidRDefault="008D4FAF" w:rsidP="00593885">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8D4FAF">
        <w:rPr>
          <w:rFonts w:ascii="Times New Roman" w:hAnsi="Times New Roman" w:cs="Times New Roman"/>
        </w:rPr>
        <w:t xml:space="preserve">The Auditing/Finance Committee shall consist of not less than five (5) members. The Auditing </w:t>
      </w:r>
    </w:p>
    <w:p w14:paraId="05936378" w14:textId="77777777" w:rsidR="008D4FAF" w:rsidRDefault="008D4FAF" w:rsidP="00593885">
      <w:pPr>
        <w:autoSpaceDE w:val="0"/>
        <w:autoSpaceDN w:val="0"/>
        <w:adjustRightInd w:val="0"/>
        <w:spacing w:after="0" w:line="240" w:lineRule="auto"/>
        <w:ind w:left="720"/>
        <w:jc w:val="both"/>
        <w:rPr>
          <w:rFonts w:ascii="Times New Roman" w:hAnsi="Times New Roman" w:cs="Times New Roman"/>
        </w:rPr>
      </w:pPr>
      <w:r w:rsidRPr="008D4FAF">
        <w:rPr>
          <w:rFonts w:ascii="Times New Roman" w:hAnsi="Times New Roman" w:cs="Times New Roman"/>
        </w:rPr>
        <w:t>Committee, in conjunction with the President</w:t>
      </w:r>
      <w:r>
        <w:rPr>
          <w:rFonts w:ascii="Times New Roman" w:hAnsi="Times New Roman" w:cs="Times New Roman"/>
        </w:rPr>
        <w:t xml:space="preserve"> and the Treasurer, shall call for an annual audit of all </w:t>
      </w:r>
    </w:p>
    <w:p w14:paraId="6CB0E415" w14:textId="77777777" w:rsidR="008D4FAF" w:rsidRDefault="008D4FAF" w:rsidP="00593885">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Association finances by an independent certified public accountant. Such audit report shall be included</w:t>
      </w:r>
    </w:p>
    <w:p w14:paraId="3E86B9E9" w14:textId="1FB393B2" w:rsidR="008D4FAF" w:rsidRDefault="008D4FAF" w:rsidP="00593885">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 xml:space="preserve"> within the Auditing/Finance Committee’s written report to Annual Meeting.</w:t>
      </w:r>
    </w:p>
    <w:p w14:paraId="4735DE4B" w14:textId="77777777" w:rsidR="008D4FAF" w:rsidRDefault="008D4FAF" w:rsidP="008D4FAF">
      <w:pPr>
        <w:autoSpaceDE w:val="0"/>
        <w:autoSpaceDN w:val="0"/>
        <w:adjustRightInd w:val="0"/>
        <w:ind w:firstLine="720"/>
        <w:rPr>
          <w:rFonts w:ascii="Times New Roman" w:hAnsi="Times New Roman" w:cs="Times New Roman"/>
        </w:rPr>
      </w:pPr>
    </w:p>
    <w:p w14:paraId="0BE8B487" w14:textId="77777777" w:rsidR="008D4FAF" w:rsidRDefault="008D4FAF" w:rsidP="00593885">
      <w:pPr>
        <w:pStyle w:val="ListParagraph"/>
        <w:numPr>
          <w:ilvl w:val="0"/>
          <w:numId w:val="1"/>
        </w:numPr>
        <w:autoSpaceDE w:val="0"/>
        <w:autoSpaceDN w:val="0"/>
        <w:adjustRightInd w:val="0"/>
        <w:spacing w:after="0"/>
        <w:rPr>
          <w:rFonts w:ascii="Times New Roman" w:hAnsi="Times New Roman" w:cs="Times New Roman"/>
        </w:rPr>
      </w:pPr>
      <w:r w:rsidRPr="008D4FAF">
        <w:rPr>
          <w:rFonts w:ascii="Times New Roman" w:hAnsi="Times New Roman" w:cs="Times New Roman"/>
        </w:rPr>
        <w:t>The Nominating Committee shall consist of five (5) members. It shall nominate by ballot two</w:t>
      </w:r>
    </w:p>
    <w:p w14:paraId="6A6B5461" w14:textId="77777777" w:rsidR="008D4FAF" w:rsidRPr="008D4FAF" w:rsidRDefault="008D4FAF" w:rsidP="00593885">
      <w:pPr>
        <w:autoSpaceDE w:val="0"/>
        <w:autoSpaceDN w:val="0"/>
        <w:adjustRightInd w:val="0"/>
        <w:spacing w:after="0"/>
        <w:ind w:firstLine="720"/>
        <w:rPr>
          <w:rFonts w:ascii="Times New Roman" w:hAnsi="Times New Roman" w:cs="Times New Roman"/>
        </w:rPr>
      </w:pPr>
      <w:r w:rsidRPr="008D4FAF">
        <w:rPr>
          <w:rFonts w:ascii="Times New Roman" w:hAnsi="Times New Roman" w:cs="Times New Roman"/>
        </w:rPr>
        <w:t>Candidates for each of the following offices: President, Vice President for Membership, Vice</w:t>
      </w:r>
    </w:p>
    <w:p w14:paraId="4DB03B01" w14:textId="50406EE4" w:rsidR="008D4FAF" w:rsidRPr="008D4FAF" w:rsidRDefault="008D4FAF" w:rsidP="00593885">
      <w:pPr>
        <w:autoSpaceDE w:val="0"/>
        <w:autoSpaceDN w:val="0"/>
        <w:adjustRightInd w:val="0"/>
        <w:spacing w:after="0"/>
        <w:ind w:firstLine="720"/>
        <w:rPr>
          <w:rFonts w:ascii="Times New Roman" w:hAnsi="Times New Roman" w:cs="Times New Roman"/>
        </w:rPr>
      </w:pPr>
      <w:r w:rsidRPr="008D4FAF">
        <w:rPr>
          <w:rFonts w:ascii="Times New Roman" w:hAnsi="Times New Roman" w:cs="Times New Roman"/>
        </w:rPr>
        <w:t>President for Programs, Secretary, and Treasurer. It shall present preferably two or more names</w:t>
      </w:r>
    </w:p>
    <w:p w14:paraId="4E767B15" w14:textId="77777777" w:rsidR="008D4FAF" w:rsidRDefault="008D4FAF" w:rsidP="00593885">
      <w:pPr>
        <w:autoSpaceDE w:val="0"/>
        <w:autoSpaceDN w:val="0"/>
        <w:adjustRightInd w:val="0"/>
        <w:spacing w:after="0"/>
        <w:ind w:firstLine="720"/>
        <w:rPr>
          <w:rFonts w:ascii="Times New Roman" w:hAnsi="Times New Roman" w:cs="Times New Roman"/>
        </w:rPr>
      </w:pPr>
      <w:r>
        <w:rPr>
          <w:rFonts w:ascii="Times New Roman" w:hAnsi="Times New Roman" w:cs="Times New Roman"/>
        </w:rPr>
        <w:t xml:space="preserve"> for each position on the Executive Council. In making the nominations for membership on the </w:t>
      </w:r>
    </w:p>
    <w:p w14:paraId="6953E0A9" w14:textId="77777777" w:rsidR="008D4FAF" w:rsidRDefault="008D4FAF" w:rsidP="00593885">
      <w:pPr>
        <w:autoSpaceDE w:val="0"/>
        <w:autoSpaceDN w:val="0"/>
        <w:adjustRightInd w:val="0"/>
        <w:spacing w:after="0"/>
        <w:ind w:firstLine="720"/>
        <w:rPr>
          <w:rFonts w:ascii="Times New Roman" w:hAnsi="Times New Roman" w:cs="Times New Roman"/>
        </w:rPr>
      </w:pPr>
      <w:r>
        <w:rPr>
          <w:rFonts w:ascii="Times New Roman" w:hAnsi="Times New Roman" w:cs="Times New Roman"/>
        </w:rPr>
        <w:t xml:space="preserve">Executive Council, the Nominating Committee, as far as possible, shall accord representation to its </w:t>
      </w:r>
    </w:p>
    <w:p w14:paraId="7EB9D60B" w14:textId="77777777" w:rsidR="008D4FAF" w:rsidRDefault="008D4FAF" w:rsidP="00593885">
      <w:pPr>
        <w:autoSpaceDE w:val="0"/>
        <w:autoSpaceDN w:val="0"/>
        <w:adjustRightInd w:val="0"/>
        <w:spacing w:after="0"/>
        <w:ind w:firstLine="720"/>
        <w:rPr>
          <w:rFonts w:ascii="Times New Roman" w:hAnsi="Times New Roman" w:cs="Times New Roman"/>
        </w:rPr>
      </w:pPr>
      <w:r>
        <w:rPr>
          <w:rFonts w:ascii="Times New Roman" w:hAnsi="Times New Roman" w:cs="Times New Roman"/>
        </w:rPr>
        <w:t xml:space="preserve">membership in the branches, the public and private elementary and secondary schools, colleges and </w:t>
      </w:r>
    </w:p>
    <w:p w14:paraId="7B0A66C1" w14:textId="050CAF90" w:rsidR="008D4FAF" w:rsidRDefault="008D4FAF" w:rsidP="00593885">
      <w:pPr>
        <w:autoSpaceDE w:val="0"/>
        <w:autoSpaceDN w:val="0"/>
        <w:adjustRightInd w:val="0"/>
        <w:spacing w:after="0"/>
        <w:ind w:firstLine="720"/>
        <w:rPr>
          <w:rFonts w:ascii="Times New Roman" w:hAnsi="Times New Roman" w:cs="Times New Roman"/>
        </w:rPr>
      </w:pPr>
      <w:r>
        <w:rPr>
          <w:rFonts w:ascii="Times New Roman" w:hAnsi="Times New Roman" w:cs="Times New Roman"/>
        </w:rPr>
        <w:t>universities, and professionals within the corporate community.</w:t>
      </w:r>
    </w:p>
    <w:p w14:paraId="591502C8" w14:textId="77777777" w:rsidR="008D4FAF" w:rsidRDefault="008D4FAF" w:rsidP="008D4FAF">
      <w:pPr>
        <w:autoSpaceDE w:val="0"/>
        <w:autoSpaceDN w:val="0"/>
        <w:adjustRightInd w:val="0"/>
        <w:ind w:firstLine="720"/>
        <w:rPr>
          <w:rFonts w:ascii="Times New Roman" w:hAnsi="Times New Roman" w:cs="Times New Roman"/>
        </w:rPr>
      </w:pPr>
    </w:p>
    <w:p w14:paraId="1BE1DCFA" w14:textId="77777777" w:rsidR="008D4FAF" w:rsidRDefault="008D4FAF" w:rsidP="00593885">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 xml:space="preserve">The Nominating Committee also shall give strong consideration to service to this Association. All </w:t>
      </w:r>
    </w:p>
    <w:p w14:paraId="7AF4EAF4" w14:textId="77777777" w:rsidR="008D4FAF" w:rsidRDefault="008D4FAF" w:rsidP="00593885">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 xml:space="preserve">nominees for offices in the Association must be members in good standing.  The Nominating Committee </w:t>
      </w:r>
    </w:p>
    <w:p w14:paraId="567F1B9C" w14:textId="7B2EF104" w:rsidR="008D4FAF" w:rsidRDefault="008D4FAF" w:rsidP="00593885">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shall strictly adhere to the election process and schedule as set forth in the Constitution of the Association.</w:t>
      </w:r>
    </w:p>
    <w:p w14:paraId="284AC565" w14:textId="77777777" w:rsidR="008D4FAF" w:rsidRDefault="008D4FAF" w:rsidP="00593885">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 xml:space="preserve">One hundred members of the Association may present a petition for a candidate for any office open </w:t>
      </w:r>
    </w:p>
    <w:p w14:paraId="700A716E" w14:textId="77777777" w:rsidR="008D4FAF" w:rsidRDefault="008D4FAF" w:rsidP="00593885">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 xml:space="preserve">to election, provided that such petition, accompanied by a nominee’s written acceptance, is presented to </w:t>
      </w:r>
    </w:p>
    <w:p w14:paraId="66D18402" w14:textId="77777777" w:rsidR="008D4FAF" w:rsidRDefault="008D4FAF" w:rsidP="00593885">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the Nominating Committee before it prepares the ballot. Candidates so nominated shall be identified on</w:t>
      </w:r>
    </w:p>
    <w:p w14:paraId="6E91190E" w14:textId="0EC21F24" w:rsidR="008D4FAF" w:rsidRDefault="008D4FAF" w:rsidP="00593885">
      <w:pPr>
        <w:autoSpaceDE w:val="0"/>
        <w:autoSpaceDN w:val="0"/>
        <w:adjustRightInd w:val="0"/>
        <w:spacing w:after="0"/>
        <w:ind w:firstLine="720"/>
        <w:jc w:val="both"/>
        <w:rPr>
          <w:rFonts w:ascii="Times New Roman" w:hAnsi="Times New Roman" w:cs="Times New Roman"/>
        </w:rPr>
      </w:pPr>
      <w:r>
        <w:rPr>
          <w:rFonts w:ascii="Times New Roman" w:hAnsi="Times New Roman" w:cs="Times New Roman"/>
        </w:rPr>
        <w:t xml:space="preserve"> the ballot as a “candidate by petition.”</w:t>
      </w:r>
    </w:p>
    <w:p w14:paraId="4F7B3136" w14:textId="77777777" w:rsidR="008D4FAF" w:rsidRDefault="008D4FAF" w:rsidP="00593885">
      <w:pPr>
        <w:autoSpaceDE w:val="0"/>
        <w:autoSpaceDN w:val="0"/>
        <w:adjustRightInd w:val="0"/>
        <w:spacing w:after="0" w:line="240" w:lineRule="auto"/>
        <w:ind w:firstLine="720"/>
        <w:rPr>
          <w:rFonts w:ascii="Times New Roman" w:hAnsi="Times New Roman" w:cs="Times New Roman"/>
        </w:rPr>
      </w:pPr>
    </w:p>
    <w:p w14:paraId="1DC9F396" w14:textId="48914676" w:rsidR="008D4FAF" w:rsidRPr="006472DA" w:rsidRDefault="008D4FAF" w:rsidP="006472DA">
      <w:pPr>
        <w:pStyle w:val="ListParagraph"/>
        <w:numPr>
          <w:ilvl w:val="0"/>
          <w:numId w:val="1"/>
        </w:numPr>
        <w:autoSpaceDE w:val="0"/>
        <w:autoSpaceDN w:val="0"/>
        <w:adjustRightInd w:val="0"/>
        <w:spacing w:after="0"/>
        <w:jc w:val="both"/>
        <w:rPr>
          <w:rFonts w:ascii="Times New Roman" w:hAnsi="Times New Roman" w:cs="Times New Roman"/>
        </w:rPr>
      </w:pPr>
      <w:r w:rsidRPr="008D4FAF">
        <w:rPr>
          <w:rFonts w:ascii="Times New Roman" w:hAnsi="Times New Roman" w:cs="Times New Roman"/>
        </w:rPr>
        <w:t xml:space="preserve">The Academic Program Committee, consisting of at least five (5) Members shall prepare the </w:t>
      </w:r>
    </w:p>
    <w:p w14:paraId="5F61B24B" w14:textId="77777777" w:rsidR="008D4FAF" w:rsidRPr="006472DA" w:rsidRDefault="008D4FAF" w:rsidP="006472DA">
      <w:pPr>
        <w:autoSpaceDE w:val="0"/>
        <w:autoSpaceDN w:val="0"/>
        <w:adjustRightInd w:val="0"/>
        <w:spacing w:after="0"/>
        <w:ind w:left="720"/>
        <w:jc w:val="both"/>
        <w:rPr>
          <w:rFonts w:ascii="Times New Roman" w:hAnsi="Times New Roman" w:cs="Times New Roman"/>
        </w:rPr>
      </w:pPr>
      <w:r w:rsidRPr="006472DA">
        <w:rPr>
          <w:rFonts w:ascii="Times New Roman" w:hAnsi="Times New Roman" w:cs="Times New Roman"/>
        </w:rPr>
        <w:t xml:space="preserve">program for the Annual Meeting in accordance with the theme set by the Executive Council. </w:t>
      </w:r>
    </w:p>
    <w:p w14:paraId="1EFAD9A3" w14:textId="77777777" w:rsidR="008D4FAF" w:rsidRPr="006472DA" w:rsidRDefault="008D4FAF" w:rsidP="006472DA">
      <w:pPr>
        <w:autoSpaceDE w:val="0"/>
        <w:autoSpaceDN w:val="0"/>
        <w:adjustRightInd w:val="0"/>
        <w:spacing w:after="0"/>
        <w:ind w:firstLine="720"/>
        <w:jc w:val="both"/>
        <w:rPr>
          <w:rFonts w:ascii="Times New Roman" w:hAnsi="Times New Roman" w:cs="Times New Roman"/>
        </w:rPr>
      </w:pPr>
      <w:r w:rsidRPr="006472DA">
        <w:rPr>
          <w:rFonts w:ascii="Times New Roman" w:hAnsi="Times New Roman" w:cs="Times New Roman"/>
        </w:rPr>
        <w:t xml:space="preserve">The Academic Program Committee may expand its Membership to include persons from the </w:t>
      </w:r>
    </w:p>
    <w:p w14:paraId="4824E333" w14:textId="233C4989" w:rsidR="008D4FAF" w:rsidRPr="006472DA" w:rsidRDefault="008D4FAF" w:rsidP="006472DA">
      <w:pPr>
        <w:autoSpaceDE w:val="0"/>
        <w:autoSpaceDN w:val="0"/>
        <w:adjustRightInd w:val="0"/>
        <w:spacing w:after="0"/>
        <w:ind w:firstLine="720"/>
        <w:jc w:val="both"/>
        <w:rPr>
          <w:rFonts w:ascii="Times New Roman" w:hAnsi="Times New Roman" w:cs="Times New Roman"/>
        </w:rPr>
      </w:pPr>
      <w:r w:rsidRPr="006472DA">
        <w:rPr>
          <w:rFonts w:ascii="Times New Roman" w:hAnsi="Times New Roman" w:cs="Times New Roman"/>
        </w:rPr>
        <w:t>city in which the Annual Meeting is to be held.</w:t>
      </w:r>
    </w:p>
    <w:p w14:paraId="4A2CF7FD" w14:textId="77777777" w:rsidR="008D4FAF" w:rsidRDefault="008D4FAF" w:rsidP="00593885">
      <w:pPr>
        <w:autoSpaceDE w:val="0"/>
        <w:autoSpaceDN w:val="0"/>
        <w:adjustRightInd w:val="0"/>
        <w:spacing w:after="0"/>
        <w:rPr>
          <w:rFonts w:ascii="Times New Roman" w:hAnsi="Times New Roman" w:cs="Times New Roman"/>
        </w:rPr>
      </w:pPr>
    </w:p>
    <w:p w14:paraId="587EE45B" w14:textId="32AC9E29" w:rsidR="008D4FAF" w:rsidRPr="006472DA" w:rsidRDefault="008D4FAF" w:rsidP="006472DA">
      <w:pPr>
        <w:pStyle w:val="ListParagraph"/>
        <w:numPr>
          <w:ilvl w:val="0"/>
          <w:numId w:val="1"/>
        </w:numPr>
        <w:autoSpaceDE w:val="0"/>
        <w:autoSpaceDN w:val="0"/>
        <w:adjustRightInd w:val="0"/>
        <w:rPr>
          <w:rFonts w:ascii="Times New Roman" w:hAnsi="Times New Roman" w:cs="Times New Roman"/>
        </w:rPr>
      </w:pPr>
      <w:r w:rsidRPr="008D4FAF">
        <w:rPr>
          <w:rFonts w:ascii="Times New Roman" w:hAnsi="Times New Roman" w:cs="Times New Roman"/>
        </w:rPr>
        <w:t xml:space="preserve">The Membership Committee, shall include Council representation (three [3]) persons appointed by the </w:t>
      </w:r>
      <w:r w:rsidR="006472DA">
        <w:rPr>
          <w:rFonts w:ascii="Times New Roman" w:hAnsi="Times New Roman" w:cs="Times New Roman"/>
        </w:rPr>
        <w:t>President</w:t>
      </w:r>
      <w:r w:rsidRPr="006472DA">
        <w:rPr>
          <w:rFonts w:ascii="Times New Roman" w:hAnsi="Times New Roman" w:cs="Times New Roman"/>
        </w:rPr>
        <w:t>, Branch representation (seven [7] persons) to be appointed by the Membership Chair.</w:t>
      </w:r>
    </w:p>
    <w:p w14:paraId="7500FD89" w14:textId="77777777" w:rsidR="008D4FAF" w:rsidRPr="008D4FAF" w:rsidRDefault="008D4FAF" w:rsidP="008D4FAF">
      <w:pPr>
        <w:pStyle w:val="ListParagraph"/>
        <w:autoSpaceDE w:val="0"/>
        <w:autoSpaceDN w:val="0"/>
        <w:adjustRightInd w:val="0"/>
        <w:ind w:left="1080"/>
        <w:rPr>
          <w:rFonts w:ascii="Times New Roman" w:hAnsi="Times New Roman" w:cs="Times New Roman"/>
        </w:rPr>
      </w:pPr>
    </w:p>
    <w:p w14:paraId="49F608BE" w14:textId="77777777" w:rsidR="00012877" w:rsidRPr="008D4FAF" w:rsidRDefault="00012877" w:rsidP="005926B9">
      <w:pPr>
        <w:rPr>
          <w:rFonts w:ascii="Times New Roman" w:hAnsi="Times New Roman" w:cs="Times New Roman"/>
          <w:b/>
          <w:sz w:val="24"/>
          <w:szCs w:val="24"/>
        </w:rPr>
      </w:pPr>
      <w:r w:rsidRPr="008D4FAF">
        <w:rPr>
          <w:rFonts w:ascii="Times New Roman" w:hAnsi="Times New Roman" w:cs="Times New Roman"/>
          <w:b/>
          <w:sz w:val="24"/>
          <w:szCs w:val="24"/>
        </w:rPr>
        <w:t>Proposed Language</w:t>
      </w:r>
    </w:p>
    <w:p w14:paraId="3078BE02" w14:textId="77777777" w:rsidR="008B6F30" w:rsidRPr="00DF577E" w:rsidRDefault="008B6F30" w:rsidP="008B6F30">
      <w:pPr>
        <w:rPr>
          <w:rFonts w:cstheme="minorHAnsi"/>
        </w:rPr>
      </w:pPr>
      <w:r w:rsidRPr="006472DA">
        <w:rPr>
          <w:rFonts w:cstheme="minorHAnsi"/>
          <w:b/>
        </w:rPr>
        <w:t>Section 6.</w:t>
      </w:r>
      <w:r w:rsidRPr="00DF577E">
        <w:rPr>
          <w:rFonts w:cstheme="minorHAnsi"/>
        </w:rPr>
        <w:t xml:space="preserve">  </w:t>
      </w:r>
      <w:r w:rsidRPr="00DF577E">
        <w:rPr>
          <w:rFonts w:cstheme="minorHAnsi"/>
          <w:b/>
          <w:bCs/>
        </w:rPr>
        <w:t>Committees of ASALH</w:t>
      </w:r>
    </w:p>
    <w:p w14:paraId="6FA2B6CA" w14:textId="77777777" w:rsidR="008B6F30" w:rsidRPr="00BB492D" w:rsidRDefault="008B6F30" w:rsidP="006472DA">
      <w:pPr>
        <w:spacing w:after="0"/>
        <w:ind w:left="720"/>
        <w:rPr>
          <w:rFonts w:ascii="Times New Roman" w:hAnsi="Times New Roman" w:cs="Times New Roman"/>
          <w:b/>
          <w:i/>
        </w:rPr>
      </w:pPr>
      <w:r w:rsidRPr="00BB492D">
        <w:rPr>
          <w:rFonts w:ascii="Times New Roman" w:hAnsi="Times New Roman" w:cs="Times New Roman"/>
          <w:b/>
          <w:i/>
        </w:rPr>
        <w:t xml:space="preserve">There are two types of committees within the Association: </w:t>
      </w:r>
      <w:r w:rsidRPr="00BB492D">
        <w:rPr>
          <w:rFonts w:ascii="Times New Roman" w:hAnsi="Times New Roman" w:cs="Times New Roman"/>
          <w:b/>
          <w:bCs/>
          <w:i/>
        </w:rPr>
        <w:t>standing</w:t>
      </w:r>
      <w:r w:rsidRPr="00BB492D">
        <w:rPr>
          <w:rFonts w:ascii="Times New Roman" w:hAnsi="Times New Roman" w:cs="Times New Roman"/>
          <w:b/>
          <w:i/>
        </w:rPr>
        <w:t xml:space="preserve"> and </w:t>
      </w:r>
      <w:r w:rsidRPr="00BB492D">
        <w:rPr>
          <w:rFonts w:ascii="Times New Roman" w:hAnsi="Times New Roman" w:cs="Times New Roman"/>
          <w:b/>
          <w:bCs/>
          <w:i/>
        </w:rPr>
        <w:t>ad hoc</w:t>
      </w:r>
      <w:r w:rsidRPr="00BB492D">
        <w:rPr>
          <w:rFonts w:ascii="Times New Roman" w:hAnsi="Times New Roman" w:cs="Times New Roman"/>
          <w:b/>
          <w:i/>
        </w:rPr>
        <w:t xml:space="preserve"> committees.  Each</w:t>
      </w:r>
    </w:p>
    <w:p w14:paraId="231E30C3" w14:textId="504B5918" w:rsidR="008B6F30" w:rsidRPr="00BB492D" w:rsidRDefault="008B6F30" w:rsidP="006472DA">
      <w:pPr>
        <w:spacing w:after="0"/>
        <w:ind w:left="720"/>
        <w:rPr>
          <w:rFonts w:ascii="Times New Roman" w:hAnsi="Times New Roman" w:cs="Times New Roman"/>
          <w:b/>
          <w:i/>
        </w:rPr>
      </w:pPr>
      <w:r w:rsidRPr="00BB492D">
        <w:rPr>
          <w:rFonts w:ascii="Times New Roman" w:hAnsi="Times New Roman" w:cs="Times New Roman"/>
          <w:b/>
          <w:i/>
        </w:rPr>
        <w:t>committee is appointed by the President of the Association with the approval of the Executive Council.</w:t>
      </w:r>
    </w:p>
    <w:p w14:paraId="5841811B" w14:textId="77777777" w:rsidR="008B6F30" w:rsidRPr="00BB492D" w:rsidRDefault="008B6F30" w:rsidP="006472DA">
      <w:pPr>
        <w:spacing w:after="0"/>
        <w:ind w:left="720"/>
        <w:rPr>
          <w:rFonts w:ascii="Times New Roman" w:hAnsi="Times New Roman" w:cs="Times New Roman"/>
          <w:b/>
          <w:i/>
        </w:rPr>
      </w:pPr>
    </w:p>
    <w:p w14:paraId="75A5D557" w14:textId="50BC9054" w:rsidR="008B6F30" w:rsidRPr="00BB492D" w:rsidRDefault="008B6F30" w:rsidP="006472DA">
      <w:pPr>
        <w:pStyle w:val="ListParagraph"/>
        <w:numPr>
          <w:ilvl w:val="0"/>
          <w:numId w:val="3"/>
        </w:numPr>
        <w:spacing w:after="0" w:line="240" w:lineRule="auto"/>
        <w:rPr>
          <w:rFonts w:ascii="Times New Roman" w:hAnsi="Times New Roman" w:cs="Times New Roman"/>
          <w:b/>
          <w:i/>
        </w:rPr>
      </w:pPr>
      <w:r w:rsidRPr="00BB492D">
        <w:rPr>
          <w:rFonts w:ascii="Times New Roman" w:hAnsi="Times New Roman" w:cs="Times New Roman"/>
          <w:b/>
          <w:i/>
        </w:rPr>
        <w:t xml:space="preserve">Standing Committees-Standing committees are permanent committees that are necessary for </w:t>
      </w:r>
    </w:p>
    <w:p w14:paraId="0A9FEB30" w14:textId="77777777" w:rsidR="008B6F30" w:rsidRPr="00BB492D" w:rsidRDefault="008B6F30" w:rsidP="006472DA">
      <w:pPr>
        <w:pStyle w:val="ListParagraph"/>
        <w:spacing w:after="0" w:line="240" w:lineRule="auto"/>
        <w:rPr>
          <w:rFonts w:ascii="Times New Roman" w:hAnsi="Times New Roman" w:cs="Times New Roman"/>
          <w:b/>
          <w:i/>
        </w:rPr>
      </w:pPr>
      <w:r w:rsidRPr="00BB492D">
        <w:rPr>
          <w:rFonts w:ascii="Times New Roman" w:hAnsi="Times New Roman" w:cs="Times New Roman"/>
          <w:b/>
          <w:i/>
        </w:rPr>
        <w:t>carrying out the official business of the Association.  There will be no additional standing committees</w:t>
      </w:r>
    </w:p>
    <w:p w14:paraId="7B21BEF9" w14:textId="77777777" w:rsidR="008B6F30" w:rsidRPr="00BB492D" w:rsidRDefault="008B6F30" w:rsidP="006472DA">
      <w:pPr>
        <w:spacing w:after="0" w:line="240" w:lineRule="auto"/>
        <w:ind w:left="360" w:firstLine="360"/>
        <w:rPr>
          <w:rFonts w:ascii="Times New Roman" w:hAnsi="Times New Roman" w:cs="Times New Roman"/>
          <w:b/>
          <w:i/>
        </w:rPr>
      </w:pPr>
      <w:r w:rsidRPr="00BB492D">
        <w:rPr>
          <w:rFonts w:ascii="Times New Roman" w:hAnsi="Times New Roman" w:cs="Times New Roman"/>
          <w:b/>
          <w:i/>
        </w:rPr>
        <w:t xml:space="preserve"> unless the proposed committee is deemed critical to the operations of the Association.  The standing </w:t>
      </w:r>
    </w:p>
    <w:p w14:paraId="6402C199" w14:textId="58A85323" w:rsidR="008B6F30" w:rsidRPr="00BB492D" w:rsidRDefault="008B6F30" w:rsidP="006472DA">
      <w:pPr>
        <w:spacing w:after="0" w:line="240" w:lineRule="auto"/>
        <w:ind w:left="360" w:firstLine="360"/>
        <w:rPr>
          <w:rFonts w:ascii="Times New Roman" w:hAnsi="Times New Roman" w:cs="Times New Roman"/>
          <w:b/>
          <w:i/>
        </w:rPr>
      </w:pPr>
      <w:r w:rsidRPr="00BB492D">
        <w:rPr>
          <w:rFonts w:ascii="Times New Roman" w:hAnsi="Times New Roman" w:cs="Times New Roman"/>
          <w:b/>
          <w:i/>
        </w:rPr>
        <w:t>committees are as follows:</w:t>
      </w:r>
    </w:p>
    <w:p w14:paraId="58C9EDC9" w14:textId="77777777" w:rsidR="008B6F30" w:rsidRPr="00BB492D" w:rsidRDefault="008B6F30" w:rsidP="008B6F30">
      <w:pPr>
        <w:pStyle w:val="ListParagraph"/>
        <w:ind w:left="360"/>
        <w:rPr>
          <w:rFonts w:ascii="Times New Roman" w:hAnsi="Times New Roman" w:cs="Times New Roman"/>
          <w:b/>
          <w:i/>
        </w:rPr>
      </w:pPr>
    </w:p>
    <w:p w14:paraId="55B424BD" w14:textId="35954439" w:rsidR="008B6F30" w:rsidRPr="006472DA" w:rsidRDefault="008B6F30" w:rsidP="006472DA">
      <w:pPr>
        <w:pStyle w:val="ListParagraph"/>
        <w:numPr>
          <w:ilvl w:val="0"/>
          <w:numId w:val="2"/>
        </w:numPr>
        <w:spacing w:after="0" w:line="240" w:lineRule="auto"/>
        <w:rPr>
          <w:rFonts w:ascii="Times New Roman" w:hAnsi="Times New Roman" w:cs="Times New Roman"/>
          <w:b/>
          <w:bCs/>
        </w:rPr>
      </w:pPr>
      <w:r w:rsidRPr="006472DA">
        <w:rPr>
          <w:rFonts w:ascii="Times New Roman" w:hAnsi="Times New Roman" w:cs="Times New Roman"/>
          <w:b/>
          <w:bCs/>
        </w:rPr>
        <w:t>Auditing/Finance Committee</w:t>
      </w:r>
    </w:p>
    <w:p w14:paraId="7AF25600" w14:textId="77777777" w:rsidR="008B6F30" w:rsidRPr="008B6F30" w:rsidRDefault="008B6F30" w:rsidP="008B6F30">
      <w:pPr>
        <w:pStyle w:val="ListParagraph"/>
        <w:numPr>
          <w:ilvl w:val="2"/>
          <w:numId w:val="2"/>
        </w:numPr>
        <w:spacing w:after="0" w:line="240" w:lineRule="auto"/>
        <w:ind w:left="2520"/>
        <w:rPr>
          <w:rFonts w:ascii="Times New Roman" w:hAnsi="Times New Roman" w:cs="Times New Roman"/>
        </w:rPr>
      </w:pPr>
      <w:r w:rsidRPr="008B6F30">
        <w:rPr>
          <w:rFonts w:ascii="Times New Roman" w:hAnsi="Times New Roman" w:cs="Times New Roman"/>
        </w:rPr>
        <w:t>The Auditing/Finance Committee shall consist of not less than five (5) members. The Auditing Committee, in conjunction with the President and the Treasurer, shall call for an annual audit of all Association finances by an independent certified public accountant. Such audit report shall be included within the Auditing/Finance Committee’s written report to Annual Meeting.</w:t>
      </w:r>
    </w:p>
    <w:p w14:paraId="3DDA3B0E" w14:textId="77777777" w:rsidR="008B6F30" w:rsidRPr="008B6F30" w:rsidRDefault="008B6F30" w:rsidP="008B6F30">
      <w:pPr>
        <w:rPr>
          <w:rFonts w:ascii="Times New Roman" w:hAnsi="Times New Roman" w:cs="Times New Roman"/>
        </w:rPr>
      </w:pPr>
    </w:p>
    <w:p w14:paraId="78186811" w14:textId="77777777" w:rsidR="008B6F30" w:rsidRPr="008B6F30" w:rsidRDefault="008B6F30" w:rsidP="008B6F30">
      <w:pPr>
        <w:pStyle w:val="ListParagraph"/>
        <w:numPr>
          <w:ilvl w:val="1"/>
          <w:numId w:val="2"/>
        </w:numPr>
        <w:spacing w:after="0" w:line="240" w:lineRule="auto"/>
        <w:ind w:left="1800"/>
        <w:rPr>
          <w:rFonts w:ascii="Times New Roman" w:hAnsi="Times New Roman" w:cs="Times New Roman"/>
        </w:rPr>
      </w:pPr>
      <w:r w:rsidRPr="008B6F30">
        <w:rPr>
          <w:rFonts w:ascii="Times New Roman" w:hAnsi="Times New Roman" w:cs="Times New Roman"/>
          <w:b/>
          <w:bCs/>
        </w:rPr>
        <w:t>Nominating Committee</w:t>
      </w:r>
    </w:p>
    <w:p w14:paraId="5B5D482A" w14:textId="77777777" w:rsidR="008B6F30" w:rsidRPr="008B6F30" w:rsidRDefault="008B6F30" w:rsidP="008B6F30">
      <w:pPr>
        <w:pStyle w:val="ListParagraph"/>
        <w:numPr>
          <w:ilvl w:val="2"/>
          <w:numId w:val="2"/>
        </w:numPr>
        <w:spacing w:after="0" w:line="240" w:lineRule="auto"/>
        <w:ind w:left="2520"/>
        <w:rPr>
          <w:rFonts w:ascii="Times New Roman" w:hAnsi="Times New Roman" w:cs="Times New Roman"/>
        </w:rPr>
      </w:pPr>
      <w:r w:rsidRPr="008B6F30">
        <w:rPr>
          <w:rFonts w:ascii="Times New Roman" w:hAnsi="Times New Roman" w:cs="Times New Roman"/>
        </w:rPr>
        <w:t>The Nominating Committee shall consist of five (5) members. It shall</w:t>
      </w:r>
    </w:p>
    <w:p w14:paraId="07479873" w14:textId="1E278049" w:rsidR="008B6F30" w:rsidRPr="008B6F30" w:rsidRDefault="008B6F30" w:rsidP="006472DA">
      <w:pPr>
        <w:autoSpaceDE w:val="0"/>
        <w:autoSpaceDN w:val="0"/>
        <w:adjustRightInd w:val="0"/>
        <w:ind w:left="2520"/>
        <w:rPr>
          <w:rFonts w:ascii="Times New Roman" w:hAnsi="Times New Roman" w:cs="Times New Roman"/>
        </w:rPr>
      </w:pPr>
      <w:r w:rsidRPr="008B6F30">
        <w:rPr>
          <w:rFonts w:ascii="Times New Roman" w:hAnsi="Times New Roman" w:cs="Times New Roman"/>
        </w:rPr>
        <w:t>nominate by ballot two candidates for each of the following offices:</w:t>
      </w:r>
      <w:r w:rsidR="006472DA">
        <w:rPr>
          <w:rFonts w:ascii="Times New Roman" w:hAnsi="Times New Roman" w:cs="Times New Roman"/>
        </w:rPr>
        <w:t xml:space="preserve"> </w:t>
      </w:r>
      <w:r w:rsidRPr="008B6F30">
        <w:rPr>
          <w:rFonts w:ascii="Times New Roman" w:hAnsi="Times New Roman" w:cs="Times New Roman"/>
        </w:rPr>
        <w:t xml:space="preserve">President, Vice President for Membership, Vice President for Programs, Secretary, and Treasurer. It shall present preferably two or more names for each position on the Executive Council. In making the nominations for membership on the Executive Council, the Nominating Committee, as far as possible, shall accord representation to its membership in the branches, the public and private elementary and secondary schools, colleges and universities, and professionals within the corporate community. </w:t>
      </w:r>
    </w:p>
    <w:p w14:paraId="60B017BE" w14:textId="77777777" w:rsidR="008B6F30" w:rsidRPr="008B6F30" w:rsidRDefault="008B6F30" w:rsidP="006472DA">
      <w:pPr>
        <w:autoSpaceDE w:val="0"/>
        <w:autoSpaceDN w:val="0"/>
        <w:adjustRightInd w:val="0"/>
        <w:spacing w:after="0"/>
        <w:ind w:left="1800" w:firstLine="720"/>
        <w:rPr>
          <w:rFonts w:ascii="Times New Roman" w:hAnsi="Times New Roman" w:cs="Times New Roman"/>
        </w:rPr>
      </w:pPr>
      <w:r w:rsidRPr="008B6F30">
        <w:rPr>
          <w:rFonts w:ascii="Times New Roman" w:hAnsi="Times New Roman" w:cs="Times New Roman"/>
        </w:rPr>
        <w:t>The Nominating Committee also shall give strong consideration to</w:t>
      </w:r>
    </w:p>
    <w:p w14:paraId="5E8BB50E" w14:textId="77777777" w:rsidR="008B6F30" w:rsidRPr="008B6F30" w:rsidRDefault="008B6F30" w:rsidP="006472DA">
      <w:pPr>
        <w:autoSpaceDE w:val="0"/>
        <w:autoSpaceDN w:val="0"/>
        <w:adjustRightInd w:val="0"/>
        <w:spacing w:after="0"/>
        <w:ind w:left="2160" w:firstLine="360"/>
        <w:rPr>
          <w:rFonts w:ascii="Times New Roman" w:hAnsi="Times New Roman" w:cs="Times New Roman"/>
        </w:rPr>
      </w:pPr>
      <w:r w:rsidRPr="008B6F30">
        <w:rPr>
          <w:rFonts w:ascii="Times New Roman" w:hAnsi="Times New Roman" w:cs="Times New Roman"/>
        </w:rPr>
        <w:t>service to this Association. All nominees for offices in the Association</w:t>
      </w:r>
    </w:p>
    <w:p w14:paraId="30ADBC8B" w14:textId="77777777" w:rsidR="008B6F30" w:rsidRPr="008B6F30" w:rsidRDefault="008B6F30" w:rsidP="006472DA">
      <w:pPr>
        <w:autoSpaceDE w:val="0"/>
        <w:autoSpaceDN w:val="0"/>
        <w:adjustRightInd w:val="0"/>
        <w:spacing w:after="0"/>
        <w:ind w:left="1800" w:firstLine="720"/>
        <w:rPr>
          <w:rFonts w:ascii="Times New Roman" w:hAnsi="Times New Roman" w:cs="Times New Roman"/>
        </w:rPr>
      </w:pPr>
      <w:r w:rsidRPr="008B6F30">
        <w:rPr>
          <w:rFonts w:ascii="Times New Roman" w:hAnsi="Times New Roman" w:cs="Times New Roman"/>
        </w:rPr>
        <w:t>must be members in good standing.</w:t>
      </w:r>
    </w:p>
    <w:p w14:paraId="1426EDE6" w14:textId="77777777" w:rsidR="008B6F30" w:rsidRPr="008B6F30" w:rsidRDefault="008B6F30" w:rsidP="008B6F30">
      <w:pPr>
        <w:autoSpaceDE w:val="0"/>
        <w:autoSpaceDN w:val="0"/>
        <w:adjustRightInd w:val="0"/>
        <w:ind w:firstLine="720"/>
        <w:rPr>
          <w:rFonts w:ascii="Times New Roman" w:hAnsi="Times New Roman" w:cs="Times New Roman"/>
        </w:rPr>
      </w:pPr>
    </w:p>
    <w:p w14:paraId="34815C62" w14:textId="77777777" w:rsidR="008B6F30" w:rsidRPr="008B6F30" w:rsidRDefault="008B6F30" w:rsidP="006472DA">
      <w:pPr>
        <w:autoSpaceDE w:val="0"/>
        <w:autoSpaceDN w:val="0"/>
        <w:adjustRightInd w:val="0"/>
        <w:ind w:left="2520"/>
        <w:rPr>
          <w:rFonts w:ascii="Times New Roman" w:hAnsi="Times New Roman" w:cs="Times New Roman"/>
        </w:rPr>
      </w:pPr>
      <w:r w:rsidRPr="008B6F30">
        <w:rPr>
          <w:rFonts w:ascii="Times New Roman" w:hAnsi="Times New Roman" w:cs="Times New Roman"/>
        </w:rPr>
        <w:t>The Nominating Committee shall strictly adhere to the election process and schedule as set forth in the Constitution of the Association. One hundred members of the Association may present a petition for a candidate for any office open to election, provided that such petition, accompanied by a nominee’s written acceptance, is presented to the Nominating Committee before it prepares the ballot. Candidates so nominated shall be identified on the ballot as a “candidate by petition.”</w:t>
      </w:r>
    </w:p>
    <w:p w14:paraId="61C1EE8C" w14:textId="77777777" w:rsidR="008B6F30" w:rsidRPr="008B6F30" w:rsidRDefault="008B6F30" w:rsidP="008B6F30">
      <w:pPr>
        <w:pStyle w:val="ListParagraph"/>
        <w:ind w:left="1800"/>
        <w:rPr>
          <w:rFonts w:ascii="Times New Roman" w:hAnsi="Times New Roman" w:cs="Times New Roman"/>
        </w:rPr>
      </w:pPr>
    </w:p>
    <w:p w14:paraId="67E94D9E" w14:textId="77777777" w:rsidR="008B6F30" w:rsidRPr="008B6F30" w:rsidRDefault="008B6F30" w:rsidP="008B6F30">
      <w:pPr>
        <w:pStyle w:val="ListParagraph"/>
        <w:ind w:left="1800"/>
        <w:rPr>
          <w:rFonts w:ascii="Times New Roman" w:hAnsi="Times New Roman" w:cs="Times New Roman"/>
        </w:rPr>
      </w:pPr>
    </w:p>
    <w:p w14:paraId="7C53A1A7" w14:textId="77777777" w:rsidR="008B6F30" w:rsidRPr="008B6F30" w:rsidRDefault="008B6F30" w:rsidP="008B6F30">
      <w:pPr>
        <w:pStyle w:val="ListParagraph"/>
        <w:numPr>
          <w:ilvl w:val="1"/>
          <w:numId w:val="2"/>
        </w:numPr>
        <w:spacing w:after="0" w:line="240" w:lineRule="auto"/>
        <w:ind w:left="1800"/>
        <w:rPr>
          <w:rFonts w:ascii="Times New Roman" w:hAnsi="Times New Roman" w:cs="Times New Roman"/>
        </w:rPr>
      </w:pPr>
      <w:r w:rsidRPr="008B6F30">
        <w:rPr>
          <w:rFonts w:ascii="Times New Roman" w:hAnsi="Times New Roman" w:cs="Times New Roman"/>
          <w:b/>
          <w:bCs/>
        </w:rPr>
        <w:t>Academic Program Committee</w:t>
      </w:r>
    </w:p>
    <w:p w14:paraId="5203E317" w14:textId="1CF3F925" w:rsidR="008B6F30" w:rsidRPr="006472DA" w:rsidRDefault="008B6F30" w:rsidP="006472DA">
      <w:pPr>
        <w:pStyle w:val="ListParagraph"/>
        <w:numPr>
          <w:ilvl w:val="2"/>
          <w:numId w:val="2"/>
        </w:numPr>
        <w:spacing w:after="0" w:line="240" w:lineRule="auto"/>
        <w:ind w:left="2520"/>
        <w:rPr>
          <w:rFonts w:ascii="Times New Roman" w:hAnsi="Times New Roman" w:cs="Times New Roman"/>
        </w:rPr>
      </w:pPr>
      <w:r w:rsidRPr="008B6F30">
        <w:rPr>
          <w:rFonts w:ascii="Times New Roman" w:hAnsi="Times New Roman" w:cs="Times New Roman"/>
        </w:rPr>
        <w:t>The Academic Program Committee, consisting of at least five (5)</w:t>
      </w:r>
      <w:r w:rsidR="006472DA">
        <w:rPr>
          <w:rFonts w:ascii="Times New Roman" w:hAnsi="Times New Roman" w:cs="Times New Roman"/>
        </w:rPr>
        <w:t xml:space="preserve"> </w:t>
      </w:r>
      <w:r w:rsidRPr="006472DA">
        <w:rPr>
          <w:rFonts w:ascii="Times New Roman" w:hAnsi="Times New Roman" w:cs="Times New Roman"/>
        </w:rPr>
        <w:t>Members shall prepare the program for the Annual Meeting in</w:t>
      </w:r>
      <w:r w:rsidR="006472DA">
        <w:rPr>
          <w:rFonts w:ascii="Times New Roman" w:hAnsi="Times New Roman" w:cs="Times New Roman"/>
        </w:rPr>
        <w:t xml:space="preserve"> </w:t>
      </w:r>
      <w:r w:rsidRPr="006472DA">
        <w:rPr>
          <w:rFonts w:ascii="Times New Roman" w:hAnsi="Times New Roman" w:cs="Times New Roman"/>
        </w:rPr>
        <w:t>accordance with the theme set by the Executive Council. The</w:t>
      </w:r>
      <w:r w:rsidR="006472DA">
        <w:rPr>
          <w:rFonts w:ascii="Times New Roman" w:hAnsi="Times New Roman" w:cs="Times New Roman"/>
        </w:rPr>
        <w:t xml:space="preserve"> </w:t>
      </w:r>
      <w:r w:rsidRPr="006472DA">
        <w:rPr>
          <w:rFonts w:ascii="Times New Roman" w:hAnsi="Times New Roman" w:cs="Times New Roman"/>
        </w:rPr>
        <w:t>Academic Program Committee may expand its Membership to</w:t>
      </w:r>
      <w:r w:rsidR="006472DA">
        <w:rPr>
          <w:rFonts w:ascii="Times New Roman" w:hAnsi="Times New Roman" w:cs="Times New Roman"/>
        </w:rPr>
        <w:t xml:space="preserve"> </w:t>
      </w:r>
      <w:r w:rsidRPr="006472DA">
        <w:rPr>
          <w:rFonts w:ascii="Times New Roman" w:hAnsi="Times New Roman" w:cs="Times New Roman"/>
        </w:rPr>
        <w:t>include persons from the city in which the Annual Meeting is to be</w:t>
      </w:r>
      <w:r w:rsidR="006472DA">
        <w:rPr>
          <w:rFonts w:ascii="Times New Roman" w:hAnsi="Times New Roman" w:cs="Times New Roman"/>
        </w:rPr>
        <w:t xml:space="preserve"> </w:t>
      </w:r>
      <w:r w:rsidRPr="006472DA">
        <w:rPr>
          <w:rFonts w:ascii="Times New Roman" w:hAnsi="Times New Roman" w:cs="Times New Roman"/>
        </w:rPr>
        <w:t>held.</w:t>
      </w:r>
    </w:p>
    <w:p w14:paraId="7A2BC91C" w14:textId="77777777" w:rsidR="008B6F30" w:rsidRPr="008B6F30" w:rsidRDefault="008B6F30" w:rsidP="008B6F30">
      <w:pPr>
        <w:pStyle w:val="ListParagraph"/>
        <w:ind w:left="1800"/>
        <w:rPr>
          <w:rFonts w:ascii="Times New Roman" w:hAnsi="Times New Roman" w:cs="Times New Roman"/>
        </w:rPr>
      </w:pPr>
    </w:p>
    <w:p w14:paraId="7CCF3C9E" w14:textId="77777777" w:rsidR="008B6F30" w:rsidRPr="008B6F30" w:rsidRDefault="008B6F30" w:rsidP="008B6F30">
      <w:pPr>
        <w:pStyle w:val="ListParagraph"/>
        <w:numPr>
          <w:ilvl w:val="1"/>
          <w:numId w:val="2"/>
        </w:numPr>
        <w:spacing w:after="0" w:line="240" w:lineRule="auto"/>
        <w:ind w:left="1800"/>
        <w:rPr>
          <w:rFonts w:ascii="Times New Roman" w:hAnsi="Times New Roman" w:cs="Times New Roman"/>
        </w:rPr>
      </w:pPr>
      <w:r w:rsidRPr="008B6F30">
        <w:rPr>
          <w:rFonts w:ascii="Times New Roman" w:hAnsi="Times New Roman" w:cs="Times New Roman"/>
          <w:b/>
          <w:bCs/>
        </w:rPr>
        <w:t>Membership Committee</w:t>
      </w:r>
    </w:p>
    <w:p w14:paraId="22C3886F" w14:textId="7C063013" w:rsidR="008B6F30" w:rsidRPr="006472DA" w:rsidRDefault="008B6F30" w:rsidP="006472DA">
      <w:pPr>
        <w:pStyle w:val="ListParagraph"/>
        <w:numPr>
          <w:ilvl w:val="2"/>
          <w:numId w:val="2"/>
        </w:numPr>
        <w:spacing w:after="0" w:line="240" w:lineRule="auto"/>
        <w:ind w:left="2520"/>
        <w:rPr>
          <w:rFonts w:ascii="Times New Roman" w:hAnsi="Times New Roman" w:cs="Times New Roman"/>
        </w:rPr>
      </w:pPr>
      <w:r w:rsidRPr="008B6F30">
        <w:rPr>
          <w:rFonts w:ascii="Times New Roman" w:hAnsi="Times New Roman" w:cs="Times New Roman"/>
        </w:rPr>
        <w:t>The Membership Committee, shall include Council representation</w:t>
      </w:r>
      <w:r w:rsidR="006472DA">
        <w:rPr>
          <w:rFonts w:ascii="Times New Roman" w:hAnsi="Times New Roman" w:cs="Times New Roman"/>
        </w:rPr>
        <w:t xml:space="preserve"> </w:t>
      </w:r>
      <w:r w:rsidRPr="006472DA">
        <w:rPr>
          <w:rFonts w:ascii="Times New Roman" w:hAnsi="Times New Roman" w:cs="Times New Roman"/>
        </w:rPr>
        <w:t>(three [3]) persons appointed by the President), Branch representation</w:t>
      </w:r>
      <w:r w:rsidR="006472DA">
        <w:rPr>
          <w:rFonts w:ascii="Times New Roman" w:hAnsi="Times New Roman" w:cs="Times New Roman"/>
        </w:rPr>
        <w:t xml:space="preserve"> </w:t>
      </w:r>
      <w:r w:rsidRPr="006472DA">
        <w:rPr>
          <w:rFonts w:ascii="Times New Roman" w:hAnsi="Times New Roman" w:cs="Times New Roman"/>
        </w:rPr>
        <w:t>(seven [7] persons) to be appointed by the Membership Chair.</w:t>
      </w:r>
    </w:p>
    <w:p w14:paraId="4255C1FF" w14:textId="77777777" w:rsidR="008B6F30" w:rsidRPr="008B6F30" w:rsidRDefault="008B6F30" w:rsidP="008B6F30">
      <w:pPr>
        <w:pStyle w:val="ListParagraph"/>
        <w:ind w:left="1800"/>
        <w:rPr>
          <w:rFonts w:ascii="Times New Roman" w:hAnsi="Times New Roman" w:cs="Times New Roman"/>
        </w:rPr>
      </w:pPr>
    </w:p>
    <w:p w14:paraId="6F002BE6" w14:textId="1FBA9049" w:rsidR="008B6F30" w:rsidRPr="00BB492D" w:rsidRDefault="006472DA" w:rsidP="006472DA">
      <w:pPr>
        <w:spacing w:after="0" w:line="240" w:lineRule="auto"/>
        <w:ind w:left="720" w:hanging="720"/>
        <w:rPr>
          <w:rFonts w:ascii="Times New Roman" w:hAnsi="Times New Roman" w:cs="Times New Roman"/>
          <w:b/>
          <w:i/>
        </w:rPr>
      </w:pPr>
      <w:r w:rsidRPr="006472DA">
        <w:rPr>
          <w:rFonts w:ascii="Times New Roman" w:hAnsi="Times New Roman" w:cs="Times New Roman"/>
          <w:b/>
        </w:rPr>
        <w:t>B.</w:t>
      </w:r>
      <w:r w:rsidRPr="006472DA">
        <w:rPr>
          <w:rFonts w:ascii="Times New Roman" w:hAnsi="Times New Roman" w:cs="Times New Roman"/>
          <w:b/>
        </w:rPr>
        <w:tab/>
      </w:r>
      <w:r w:rsidRPr="00BB492D">
        <w:rPr>
          <w:rFonts w:ascii="Times New Roman" w:hAnsi="Times New Roman" w:cs="Times New Roman"/>
          <w:b/>
          <w:i/>
        </w:rPr>
        <w:t>Ad Hoc Committees-Ad Hoc C</w:t>
      </w:r>
      <w:r w:rsidR="008B6F30" w:rsidRPr="00BB492D">
        <w:rPr>
          <w:rFonts w:ascii="Times New Roman" w:hAnsi="Times New Roman" w:cs="Times New Roman"/>
          <w:b/>
          <w:i/>
        </w:rPr>
        <w:t>ommittees are formed for a specific purpose/interest of which the duration of their existence is for as long as the purpose/interest exists.  Ad hoc committees can be suggested to the President for consideration by any member of the Executive Council.</w:t>
      </w:r>
    </w:p>
    <w:p w14:paraId="74A115B5" w14:textId="77777777" w:rsidR="008B6F30" w:rsidRPr="008B6F30" w:rsidRDefault="008B6F30" w:rsidP="008B6F30">
      <w:pPr>
        <w:pStyle w:val="ListParagraph"/>
        <w:ind w:left="360"/>
        <w:rPr>
          <w:rFonts w:ascii="Times New Roman" w:hAnsi="Times New Roman" w:cs="Times New Roman"/>
        </w:rPr>
      </w:pPr>
    </w:p>
    <w:p w14:paraId="362DFE8F" w14:textId="77777777" w:rsidR="00BB492D" w:rsidRPr="00BB492D" w:rsidRDefault="00BB492D" w:rsidP="00BB492D">
      <w:pPr>
        <w:spacing w:after="0" w:line="240" w:lineRule="auto"/>
        <w:rPr>
          <w:rFonts w:ascii="Times New Roman" w:hAnsi="Times New Roman" w:cs="Times New Roman"/>
          <w:b/>
          <w:i/>
        </w:rPr>
      </w:pPr>
      <w:r>
        <w:rPr>
          <w:rFonts w:ascii="Times New Roman" w:hAnsi="Times New Roman" w:cs="Times New Roman"/>
          <w:b/>
        </w:rPr>
        <w:t>C.</w:t>
      </w:r>
      <w:r>
        <w:rPr>
          <w:rFonts w:ascii="Times New Roman" w:hAnsi="Times New Roman" w:cs="Times New Roman"/>
          <w:b/>
        </w:rPr>
        <w:tab/>
        <w:t xml:space="preserve"> </w:t>
      </w:r>
      <w:r w:rsidR="008B6F30" w:rsidRPr="00BB492D">
        <w:rPr>
          <w:rFonts w:ascii="Times New Roman" w:hAnsi="Times New Roman" w:cs="Times New Roman"/>
          <w:b/>
          <w:i/>
        </w:rPr>
        <w:t xml:space="preserve">Duties-Committees are expected to meet regularly to further the necessary business of the Association.  </w:t>
      </w:r>
    </w:p>
    <w:p w14:paraId="62CAA408" w14:textId="405AFA54" w:rsidR="008B6F30" w:rsidRPr="00BB492D" w:rsidRDefault="008B6F30" w:rsidP="00BB492D">
      <w:pPr>
        <w:spacing w:after="0" w:line="240" w:lineRule="auto"/>
        <w:ind w:left="720"/>
        <w:rPr>
          <w:rFonts w:ascii="Times New Roman" w:hAnsi="Times New Roman" w:cs="Times New Roman"/>
          <w:b/>
          <w:i/>
        </w:rPr>
      </w:pPr>
      <w:r w:rsidRPr="00BB492D">
        <w:rPr>
          <w:rFonts w:ascii="Times New Roman" w:hAnsi="Times New Roman" w:cs="Times New Roman"/>
          <w:b/>
          <w:i/>
        </w:rPr>
        <w:t>Each committee should adequately keep the President or his/her designee (executive director) informed of committee work.  Committees serve at the pleasure of the President and can be reconstituted by the President at any time and for any reason.</w:t>
      </w:r>
    </w:p>
    <w:p w14:paraId="3F75D5CE" w14:textId="77777777" w:rsidR="008D4FAF" w:rsidRPr="008B6F30" w:rsidRDefault="008D4FAF" w:rsidP="005926B9">
      <w:pPr>
        <w:rPr>
          <w:rFonts w:ascii="Times New Roman" w:hAnsi="Times New Roman" w:cs="Times New Roman"/>
          <w:b/>
          <w:sz w:val="24"/>
          <w:szCs w:val="24"/>
        </w:rPr>
      </w:pPr>
    </w:p>
    <w:p w14:paraId="269809F1" w14:textId="77777777" w:rsidR="008D4FAF" w:rsidRPr="008B6F30" w:rsidRDefault="008D4FAF" w:rsidP="005926B9">
      <w:pPr>
        <w:rPr>
          <w:rFonts w:ascii="Times New Roman" w:hAnsi="Times New Roman" w:cs="Times New Roman"/>
          <w:b/>
          <w:sz w:val="24"/>
          <w:szCs w:val="24"/>
        </w:rPr>
      </w:pPr>
    </w:p>
    <w:p w14:paraId="12693195" w14:textId="77777777" w:rsidR="00012877" w:rsidRPr="008B6F30" w:rsidRDefault="00012877" w:rsidP="005926B9">
      <w:pPr>
        <w:rPr>
          <w:rFonts w:ascii="Times New Roman" w:hAnsi="Times New Roman" w:cs="Times New Roman"/>
          <w:b/>
          <w:sz w:val="24"/>
          <w:szCs w:val="24"/>
        </w:rPr>
      </w:pPr>
      <w:r w:rsidRPr="008B6F30">
        <w:rPr>
          <w:rFonts w:ascii="Times New Roman" w:hAnsi="Times New Roman" w:cs="Times New Roman"/>
          <w:b/>
          <w:sz w:val="24"/>
          <w:szCs w:val="24"/>
        </w:rPr>
        <w:t>Rationale</w:t>
      </w:r>
    </w:p>
    <w:p w14:paraId="6A21C476" w14:textId="69317D2B" w:rsidR="002C19A4" w:rsidRPr="008B6F30" w:rsidRDefault="002C19A4" w:rsidP="002C19A4">
      <w:pPr>
        <w:rPr>
          <w:rFonts w:ascii="Times New Roman" w:hAnsi="Times New Roman" w:cs="Times New Roman"/>
        </w:rPr>
      </w:pPr>
      <w:r w:rsidRPr="008B6F30">
        <w:rPr>
          <w:rFonts w:ascii="Times New Roman" w:hAnsi="Times New Roman" w:cs="Times New Roman"/>
        </w:rPr>
        <w:t xml:space="preserve">Currently, there is no mechanism within the constitution and bylaws that addresses work performed outside the scope of the standing committees. At certain times, it is necessary for the President to form committees of limited scope and/or duration to address important issues.  Additionally, there needed </w:t>
      </w:r>
      <w:r w:rsidR="007818CC">
        <w:rPr>
          <w:rFonts w:ascii="Times New Roman" w:hAnsi="Times New Roman" w:cs="Times New Roman"/>
        </w:rPr>
        <w:t xml:space="preserve">to be </w:t>
      </w:r>
      <w:r w:rsidR="00BB492D">
        <w:rPr>
          <w:rFonts w:ascii="Times New Roman" w:hAnsi="Times New Roman" w:cs="Times New Roman"/>
        </w:rPr>
        <w:t xml:space="preserve">language to define ‘Standing Committees’ and </w:t>
      </w:r>
      <w:r w:rsidRPr="008B6F30">
        <w:rPr>
          <w:rFonts w:ascii="Times New Roman" w:hAnsi="Times New Roman" w:cs="Times New Roman"/>
        </w:rPr>
        <w:t>clearer language that all committees work within the existing structure of the Association and serve at the pleasure of the President, with the consent of the Executive Council.</w:t>
      </w:r>
    </w:p>
    <w:p w14:paraId="17A88C42" w14:textId="77777777" w:rsidR="005926B9" w:rsidRDefault="005926B9" w:rsidP="005926B9"/>
    <w:p w14:paraId="43665B33" w14:textId="4B116AEC" w:rsidR="00CD1C30" w:rsidRDefault="005926B9" w:rsidP="005926B9">
      <w:pPr>
        <w:pStyle w:val="BodyText"/>
        <w:rPr>
          <w:sz w:val="22"/>
          <w:szCs w:val="22"/>
        </w:rPr>
      </w:pPr>
      <w:r>
        <w:rPr>
          <w:sz w:val="22"/>
          <w:szCs w:val="22"/>
        </w:rPr>
        <w:t>Propos</w:t>
      </w:r>
      <w:r w:rsidR="00CD1C30">
        <w:rPr>
          <w:sz w:val="22"/>
          <w:szCs w:val="22"/>
        </w:rPr>
        <w:t xml:space="preserve">ed Amendment Fiscal Impact </w:t>
      </w:r>
      <w:r w:rsidR="00CD1C30" w:rsidRPr="00BB492D">
        <w:rPr>
          <w:sz w:val="22"/>
          <w:szCs w:val="22"/>
          <w:u w:val="single"/>
        </w:rPr>
        <w:t>___</w:t>
      </w:r>
      <w:r w:rsidR="002C19A4" w:rsidRPr="00BB492D">
        <w:rPr>
          <w:sz w:val="22"/>
          <w:szCs w:val="22"/>
          <w:u w:val="single"/>
        </w:rPr>
        <w:t>None</w:t>
      </w:r>
      <w:r w:rsidR="00CD1C30">
        <w:rPr>
          <w:sz w:val="22"/>
          <w:szCs w:val="22"/>
        </w:rPr>
        <w:t>________________________</w:t>
      </w:r>
      <w:r w:rsidR="00330245">
        <w:rPr>
          <w:sz w:val="22"/>
          <w:szCs w:val="22"/>
        </w:rPr>
        <w:t>________________________</w:t>
      </w:r>
    </w:p>
    <w:p w14:paraId="48C59948" w14:textId="081D92CA" w:rsidR="005926B9" w:rsidRDefault="00012877" w:rsidP="005926B9">
      <w:pPr>
        <w:pStyle w:val="BodyText"/>
        <w:rPr>
          <w:sz w:val="22"/>
          <w:szCs w:val="22"/>
        </w:rPr>
      </w:pPr>
      <w:r>
        <w:rPr>
          <w:sz w:val="22"/>
          <w:szCs w:val="22"/>
        </w:rPr>
        <w:t>Proposed Amendment Re</w:t>
      </w:r>
      <w:r w:rsidR="00CD1C30">
        <w:rPr>
          <w:sz w:val="22"/>
          <w:szCs w:val="22"/>
        </w:rPr>
        <w:t>source Impact (Personnel, Time) __</w:t>
      </w:r>
      <w:r w:rsidR="002C19A4" w:rsidRPr="00BB492D">
        <w:rPr>
          <w:sz w:val="22"/>
          <w:szCs w:val="22"/>
          <w:u w:val="single"/>
        </w:rPr>
        <w:t>None</w:t>
      </w:r>
      <w:r w:rsidR="00CD1C30">
        <w:rPr>
          <w:sz w:val="22"/>
          <w:szCs w:val="22"/>
        </w:rPr>
        <w:t>________</w:t>
      </w:r>
      <w:r w:rsidR="00330245">
        <w:rPr>
          <w:sz w:val="22"/>
          <w:szCs w:val="22"/>
        </w:rPr>
        <w:t>_______________________</w:t>
      </w:r>
      <w:r w:rsidR="005926B9">
        <w:rPr>
          <w:sz w:val="22"/>
          <w:szCs w:val="22"/>
        </w:rPr>
        <w:tab/>
      </w:r>
    </w:p>
    <w:p w14:paraId="5F962C42" w14:textId="6EBCB4E7" w:rsidR="005926B9" w:rsidRPr="0031690F" w:rsidRDefault="005926B9" w:rsidP="005926B9">
      <w:pPr>
        <w:pStyle w:val="BodyText"/>
        <w:rPr>
          <w:sz w:val="22"/>
          <w:szCs w:val="22"/>
        </w:rPr>
      </w:pPr>
      <w:r>
        <w:rPr>
          <w:sz w:val="22"/>
          <w:szCs w:val="22"/>
        </w:rPr>
        <w:t>Proposed Amendment Su</w:t>
      </w:r>
      <w:r w:rsidR="00CD1C30">
        <w:rPr>
          <w:sz w:val="22"/>
          <w:szCs w:val="22"/>
        </w:rPr>
        <w:t>bmitted By</w:t>
      </w:r>
      <w:r w:rsidR="002C19A4">
        <w:rPr>
          <w:sz w:val="22"/>
          <w:szCs w:val="22"/>
        </w:rPr>
        <w:t xml:space="preserve">: </w:t>
      </w:r>
      <w:r w:rsidR="00BB492D">
        <w:rPr>
          <w:sz w:val="22"/>
          <w:szCs w:val="22"/>
        </w:rPr>
        <w:t xml:space="preserve"> </w:t>
      </w:r>
      <w:r w:rsidR="002C19A4" w:rsidRPr="00BB492D">
        <w:rPr>
          <w:sz w:val="22"/>
          <w:szCs w:val="22"/>
          <w:u w:val="single"/>
        </w:rPr>
        <w:t>Governance Committee</w:t>
      </w:r>
      <w:r w:rsidR="00CD1C30">
        <w:rPr>
          <w:sz w:val="22"/>
          <w:szCs w:val="22"/>
        </w:rPr>
        <w:t>________</w:t>
      </w:r>
      <w:bookmarkStart w:id="0" w:name="_GoBack"/>
      <w:r w:rsidR="00CD1C30">
        <w:rPr>
          <w:sz w:val="22"/>
          <w:szCs w:val="22"/>
        </w:rPr>
        <w:t>_</w:t>
      </w:r>
      <w:bookmarkEnd w:id="0"/>
      <w:r w:rsidR="00CD1C30">
        <w:rPr>
          <w:sz w:val="22"/>
          <w:szCs w:val="22"/>
        </w:rPr>
        <w:t>_____</w:t>
      </w:r>
      <w:r>
        <w:rPr>
          <w:sz w:val="22"/>
          <w:szCs w:val="22"/>
        </w:rPr>
        <w:tab/>
      </w:r>
      <w:r w:rsidR="00BB492D">
        <w:rPr>
          <w:sz w:val="22"/>
          <w:szCs w:val="22"/>
        </w:rPr>
        <w:t>Date</w:t>
      </w:r>
      <w:r w:rsidR="00CD1C30">
        <w:rPr>
          <w:sz w:val="22"/>
          <w:szCs w:val="22"/>
        </w:rPr>
        <w:t>__</w:t>
      </w:r>
      <w:r w:rsidR="00BB492D">
        <w:rPr>
          <w:sz w:val="22"/>
          <w:szCs w:val="22"/>
          <w:u w:val="single"/>
        </w:rPr>
        <w:t>6/5</w:t>
      </w:r>
      <w:r w:rsidR="002C19A4" w:rsidRPr="00BB492D">
        <w:rPr>
          <w:sz w:val="22"/>
          <w:szCs w:val="22"/>
          <w:u w:val="single"/>
        </w:rPr>
        <w:t>/20</w:t>
      </w:r>
      <w:r w:rsidR="00BB492D">
        <w:rPr>
          <w:sz w:val="22"/>
          <w:szCs w:val="22"/>
        </w:rPr>
        <w:t>_______</w:t>
      </w:r>
    </w:p>
    <w:sectPr w:rsidR="005926B9" w:rsidRPr="0031690F" w:rsidSect="006472DA">
      <w:pgSz w:w="12240" w:h="15840"/>
      <w:pgMar w:top="634" w:right="14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2319C"/>
    <w:multiLevelType w:val="hybridMultilevel"/>
    <w:tmpl w:val="9656E0FA"/>
    <w:lvl w:ilvl="0" w:tplc="51D0F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31052B"/>
    <w:multiLevelType w:val="hybridMultilevel"/>
    <w:tmpl w:val="9D7E7072"/>
    <w:lvl w:ilvl="0" w:tplc="65A025D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242006"/>
    <w:multiLevelType w:val="hybridMultilevel"/>
    <w:tmpl w:val="8D28B49C"/>
    <w:lvl w:ilvl="0" w:tplc="2FBA370E">
      <w:start w:val="1"/>
      <w:numFmt w:val="lowerLetter"/>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374CF172">
      <w:start w:val="3"/>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B9"/>
    <w:rsid w:val="00012877"/>
    <w:rsid w:val="002C19A4"/>
    <w:rsid w:val="00330245"/>
    <w:rsid w:val="003343D4"/>
    <w:rsid w:val="00486D31"/>
    <w:rsid w:val="005926B9"/>
    <w:rsid w:val="00593885"/>
    <w:rsid w:val="006472DA"/>
    <w:rsid w:val="006A2CF0"/>
    <w:rsid w:val="007818CC"/>
    <w:rsid w:val="008B6F30"/>
    <w:rsid w:val="008D4FAF"/>
    <w:rsid w:val="009027D7"/>
    <w:rsid w:val="00AF6594"/>
    <w:rsid w:val="00B73E2D"/>
    <w:rsid w:val="00BB492D"/>
    <w:rsid w:val="00C12A8A"/>
    <w:rsid w:val="00CD1C30"/>
    <w:rsid w:val="00D20FF0"/>
    <w:rsid w:val="00D7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3EAE"/>
  <w15:chartTrackingRefBased/>
  <w15:docId w15:val="{6019830B-9F00-4B2A-8663-2978FDCD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26B9"/>
    <w:pPr>
      <w:tabs>
        <w:tab w:val="center" w:pos="4680"/>
        <w:tab w:val="right" w:pos="9360"/>
      </w:tabs>
      <w:spacing w:after="0" w:line="240" w:lineRule="auto"/>
    </w:pPr>
    <w:rPr>
      <w:rFonts w:ascii="Times New Roman" w:eastAsia="Times New Roman" w:hAnsi="Times New Roman" w:cs="Times New Roman"/>
      <w:kern w:val="24"/>
      <w:sz w:val="24"/>
      <w:szCs w:val="24"/>
    </w:rPr>
  </w:style>
  <w:style w:type="character" w:customStyle="1" w:styleId="HeaderChar">
    <w:name w:val="Header Char"/>
    <w:basedOn w:val="DefaultParagraphFont"/>
    <w:link w:val="Header"/>
    <w:uiPriority w:val="99"/>
    <w:rsid w:val="005926B9"/>
    <w:rPr>
      <w:rFonts w:ascii="Times New Roman" w:eastAsia="Times New Roman" w:hAnsi="Times New Roman" w:cs="Times New Roman"/>
      <w:kern w:val="24"/>
      <w:sz w:val="24"/>
      <w:szCs w:val="24"/>
    </w:rPr>
  </w:style>
  <w:style w:type="paragraph" w:styleId="BodyText">
    <w:name w:val="Body Text"/>
    <w:basedOn w:val="Normal"/>
    <w:link w:val="BodyTextChar"/>
    <w:qFormat/>
    <w:rsid w:val="005926B9"/>
    <w:pPr>
      <w:spacing w:after="240" w:line="240" w:lineRule="auto"/>
    </w:pPr>
    <w:rPr>
      <w:rFonts w:ascii="Times New Roman" w:eastAsia="Times New Roman" w:hAnsi="Times New Roman" w:cs="Times New Roman"/>
      <w:kern w:val="24"/>
      <w:sz w:val="24"/>
      <w:szCs w:val="24"/>
    </w:rPr>
  </w:style>
  <w:style w:type="character" w:customStyle="1" w:styleId="BodyTextChar">
    <w:name w:val="Body Text Char"/>
    <w:basedOn w:val="DefaultParagraphFont"/>
    <w:link w:val="BodyText"/>
    <w:rsid w:val="005926B9"/>
    <w:rPr>
      <w:rFonts w:ascii="Times New Roman" w:eastAsia="Times New Roman" w:hAnsi="Times New Roman" w:cs="Times New Roman"/>
      <w:kern w:val="24"/>
      <w:sz w:val="24"/>
      <w:szCs w:val="24"/>
    </w:rPr>
  </w:style>
  <w:style w:type="paragraph" w:styleId="ListParagraph">
    <w:name w:val="List Paragraph"/>
    <w:basedOn w:val="Normal"/>
    <w:uiPriority w:val="34"/>
    <w:qFormat/>
    <w:rsid w:val="008D4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06936">
      <w:bodyDiv w:val="1"/>
      <w:marLeft w:val="0"/>
      <w:marRight w:val="0"/>
      <w:marTop w:val="0"/>
      <w:marBottom w:val="0"/>
      <w:divBdr>
        <w:top w:val="none" w:sz="0" w:space="0" w:color="auto"/>
        <w:left w:val="none" w:sz="0" w:space="0" w:color="auto"/>
        <w:bottom w:val="none" w:sz="0" w:space="0" w:color="auto"/>
        <w:right w:val="none" w:sz="0" w:space="0" w:color="auto"/>
      </w:divBdr>
      <w:divsChild>
        <w:div w:id="837695361">
          <w:marLeft w:val="0"/>
          <w:marRight w:val="0"/>
          <w:marTop w:val="0"/>
          <w:marBottom w:val="180"/>
          <w:divBdr>
            <w:top w:val="none" w:sz="0" w:space="0" w:color="auto"/>
            <w:left w:val="none" w:sz="0" w:space="0" w:color="auto"/>
            <w:bottom w:val="none" w:sz="0" w:space="0" w:color="auto"/>
            <w:right w:val="none" w:sz="0" w:space="0" w:color="auto"/>
          </w:divBdr>
          <w:divsChild>
            <w:div w:id="698312576">
              <w:marLeft w:val="0"/>
              <w:marRight w:val="0"/>
              <w:marTop w:val="0"/>
              <w:marBottom w:val="0"/>
              <w:divBdr>
                <w:top w:val="none" w:sz="0" w:space="0" w:color="auto"/>
                <w:left w:val="none" w:sz="0" w:space="0" w:color="auto"/>
                <w:bottom w:val="none" w:sz="0" w:space="0" w:color="auto"/>
                <w:right w:val="none" w:sz="0" w:space="0" w:color="auto"/>
              </w:divBdr>
              <w:divsChild>
                <w:div w:id="105348473">
                  <w:marLeft w:val="0"/>
                  <w:marRight w:val="0"/>
                  <w:marTop w:val="0"/>
                  <w:marBottom w:val="0"/>
                  <w:divBdr>
                    <w:top w:val="none" w:sz="0" w:space="0" w:color="auto"/>
                    <w:left w:val="none" w:sz="0" w:space="0" w:color="auto"/>
                    <w:bottom w:val="none" w:sz="0" w:space="0" w:color="auto"/>
                    <w:right w:val="none" w:sz="0" w:space="0" w:color="auto"/>
                  </w:divBdr>
                  <w:divsChild>
                    <w:div w:id="1929267889">
                      <w:marLeft w:val="0"/>
                      <w:marRight w:val="0"/>
                      <w:marTop w:val="0"/>
                      <w:marBottom w:val="0"/>
                      <w:divBdr>
                        <w:top w:val="none" w:sz="0" w:space="0" w:color="auto"/>
                        <w:left w:val="none" w:sz="0" w:space="0" w:color="auto"/>
                        <w:bottom w:val="none" w:sz="0" w:space="0" w:color="auto"/>
                        <w:right w:val="none" w:sz="0" w:space="0" w:color="auto"/>
                      </w:divBdr>
                      <w:divsChild>
                        <w:div w:id="1338574728">
                          <w:marLeft w:val="0"/>
                          <w:marRight w:val="0"/>
                          <w:marTop w:val="0"/>
                          <w:marBottom w:val="0"/>
                          <w:divBdr>
                            <w:top w:val="none" w:sz="0" w:space="0" w:color="auto"/>
                            <w:left w:val="none" w:sz="0" w:space="0" w:color="auto"/>
                            <w:bottom w:val="none" w:sz="0" w:space="0" w:color="auto"/>
                            <w:right w:val="none" w:sz="0" w:space="0" w:color="auto"/>
                          </w:divBdr>
                          <w:divsChild>
                            <w:div w:id="22561699">
                              <w:marLeft w:val="0"/>
                              <w:marRight w:val="0"/>
                              <w:marTop w:val="0"/>
                              <w:marBottom w:val="0"/>
                              <w:divBdr>
                                <w:top w:val="none" w:sz="0" w:space="0" w:color="auto"/>
                                <w:left w:val="none" w:sz="0" w:space="0" w:color="auto"/>
                                <w:bottom w:val="none" w:sz="0" w:space="0" w:color="auto"/>
                                <w:right w:val="none" w:sz="0" w:space="0" w:color="auto"/>
                              </w:divBdr>
                            </w:div>
                            <w:div w:id="1340162054">
                              <w:marLeft w:val="0"/>
                              <w:marRight w:val="0"/>
                              <w:marTop w:val="0"/>
                              <w:marBottom w:val="0"/>
                              <w:divBdr>
                                <w:top w:val="none" w:sz="0" w:space="0" w:color="auto"/>
                                <w:left w:val="none" w:sz="0" w:space="0" w:color="auto"/>
                                <w:bottom w:val="none" w:sz="0" w:space="0" w:color="auto"/>
                                <w:right w:val="none" w:sz="0" w:space="0" w:color="auto"/>
                              </w:divBdr>
                            </w:div>
                            <w:div w:id="1324821918">
                              <w:marLeft w:val="0"/>
                              <w:marRight w:val="0"/>
                              <w:marTop w:val="0"/>
                              <w:marBottom w:val="0"/>
                              <w:divBdr>
                                <w:top w:val="none" w:sz="0" w:space="0" w:color="auto"/>
                                <w:left w:val="none" w:sz="0" w:space="0" w:color="auto"/>
                                <w:bottom w:val="none" w:sz="0" w:space="0" w:color="auto"/>
                                <w:right w:val="none" w:sz="0" w:space="0" w:color="auto"/>
                              </w:divBdr>
                            </w:div>
                            <w:div w:id="693917906">
                              <w:marLeft w:val="0"/>
                              <w:marRight w:val="0"/>
                              <w:marTop w:val="0"/>
                              <w:marBottom w:val="0"/>
                              <w:divBdr>
                                <w:top w:val="none" w:sz="0" w:space="0" w:color="auto"/>
                                <w:left w:val="none" w:sz="0" w:space="0" w:color="auto"/>
                                <w:bottom w:val="none" w:sz="0" w:space="0" w:color="auto"/>
                                <w:right w:val="none" w:sz="0" w:space="0" w:color="auto"/>
                              </w:divBdr>
                            </w:div>
                            <w:div w:id="371616295">
                              <w:marLeft w:val="0"/>
                              <w:marRight w:val="0"/>
                              <w:marTop w:val="0"/>
                              <w:marBottom w:val="0"/>
                              <w:divBdr>
                                <w:top w:val="none" w:sz="0" w:space="0" w:color="auto"/>
                                <w:left w:val="none" w:sz="0" w:space="0" w:color="auto"/>
                                <w:bottom w:val="none" w:sz="0" w:space="0" w:color="auto"/>
                                <w:right w:val="none" w:sz="0" w:space="0" w:color="auto"/>
                              </w:divBdr>
                            </w:div>
                            <w:div w:id="221795465">
                              <w:marLeft w:val="0"/>
                              <w:marRight w:val="0"/>
                              <w:marTop w:val="0"/>
                              <w:marBottom w:val="0"/>
                              <w:divBdr>
                                <w:top w:val="none" w:sz="0" w:space="0" w:color="auto"/>
                                <w:left w:val="none" w:sz="0" w:space="0" w:color="auto"/>
                                <w:bottom w:val="none" w:sz="0" w:space="0" w:color="auto"/>
                                <w:right w:val="none" w:sz="0" w:space="0" w:color="auto"/>
                              </w:divBdr>
                            </w:div>
                            <w:div w:id="542905870">
                              <w:marLeft w:val="0"/>
                              <w:marRight w:val="0"/>
                              <w:marTop w:val="0"/>
                              <w:marBottom w:val="0"/>
                              <w:divBdr>
                                <w:top w:val="none" w:sz="0" w:space="0" w:color="auto"/>
                                <w:left w:val="none" w:sz="0" w:space="0" w:color="auto"/>
                                <w:bottom w:val="none" w:sz="0" w:space="0" w:color="auto"/>
                                <w:right w:val="none" w:sz="0" w:space="0" w:color="auto"/>
                              </w:divBdr>
                            </w:div>
                            <w:div w:id="434517486">
                              <w:marLeft w:val="0"/>
                              <w:marRight w:val="0"/>
                              <w:marTop w:val="0"/>
                              <w:marBottom w:val="0"/>
                              <w:divBdr>
                                <w:top w:val="none" w:sz="0" w:space="0" w:color="auto"/>
                                <w:left w:val="none" w:sz="0" w:space="0" w:color="auto"/>
                                <w:bottom w:val="none" w:sz="0" w:space="0" w:color="auto"/>
                                <w:right w:val="none" w:sz="0" w:space="0" w:color="auto"/>
                              </w:divBdr>
                            </w:div>
                            <w:div w:id="282544990">
                              <w:marLeft w:val="0"/>
                              <w:marRight w:val="0"/>
                              <w:marTop w:val="0"/>
                              <w:marBottom w:val="0"/>
                              <w:divBdr>
                                <w:top w:val="none" w:sz="0" w:space="0" w:color="auto"/>
                                <w:left w:val="none" w:sz="0" w:space="0" w:color="auto"/>
                                <w:bottom w:val="none" w:sz="0" w:space="0" w:color="auto"/>
                                <w:right w:val="none" w:sz="0" w:space="0" w:color="auto"/>
                              </w:divBdr>
                            </w:div>
                            <w:div w:id="70928243">
                              <w:marLeft w:val="0"/>
                              <w:marRight w:val="0"/>
                              <w:marTop w:val="0"/>
                              <w:marBottom w:val="0"/>
                              <w:divBdr>
                                <w:top w:val="none" w:sz="0" w:space="0" w:color="auto"/>
                                <w:left w:val="none" w:sz="0" w:space="0" w:color="auto"/>
                                <w:bottom w:val="none" w:sz="0" w:space="0" w:color="auto"/>
                                <w:right w:val="none" w:sz="0" w:space="0" w:color="auto"/>
                              </w:divBdr>
                            </w:div>
                            <w:div w:id="635186625">
                              <w:marLeft w:val="0"/>
                              <w:marRight w:val="0"/>
                              <w:marTop w:val="0"/>
                              <w:marBottom w:val="0"/>
                              <w:divBdr>
                                <w:top w:val="none" w:sz="0" w:space="0" w:color="auto"/>
                                <w:left w:val="none" w:sz="0" w:space="0" w:color="auto"/>
                                <w:bottom w:val="none" w:sz="0" w:space="0" w:color="auto"/>
                                <w:right w:val="none" w:sz="0" w:space="0" w:color="auto"/>
                              </w:divBdr>
                            </w:div>
                            <w:div w:id="1778018497">
                              <w:marLeft w:val="0"/>
                              <w:marRight w:val="0"/>
                              <w:marTop w:val="0"/>
                              <w:marBottom w:val="0"/>
                              <w:divBdr>
                                <w:top w:val="none" w:sz="0" w:space="0" w:color="auto"/>
                                <w:left w:val="none" w:sz="0" w:space="0" w:color="auto"/>
                                <w:bottom w:val="none" w:sz="0" w:space="0" w:color="auto"/>
                                <w:right w:val="none" w:sz="0" w:space="0" w:color="auto"/>
                              </w:divBdr>
                            </w:div>
                            <w:div w:id="1436443264">
                              <w:marLeft w:val="0"/>
                              <w:marRight w:val="0"/>
                              <w:marTop w:val="0"/>
                              <w:marBottom w:val="0"/>
                              <w:divBdr>
                                <w:top w:val="none" w:sz="0" w:space="0" w:color="auto"/>
                                <w:left w:val="none" w:sz="0" w:space="0" w:color="auto"/>
                                <w:bottom w:val="none" w:sz="0" w:space="0" w:color="auto"/>
                                <w:right w:val="none" w:sz="0" w:space="0" w:color="auto"/>
                              </w:divBdr>
                            </w:div>
                            <w:div w:id="1639145765">
                              <w:marLeft w:val="0"/>
                              <w:marRight w:val="0"/>
                              <w:marTop w:val="0"/>
                              <w:marBottom w:val="0"/>
                              <w:divBdr>
                                <w:top w:val="none" w:sz="0" w:space="0" w:color="auto"/>
                                <w:left w:val="none" w:sz="0" w:space="0" w:color="auto"/>
                                <w:bottom w:val="none" w:sz="0" w:space="0" w:color="auto"/>
                                <w:right w:val="none" w:sz="0" w:space="0" w:color="auto"/>
                              </w:divBdr>
                            </w:div>
                            <w:div w:id="1863588848">
                              <w:marLeft w:val="0"/>
                              <w:marRight w:val="0"/>
                              <w:marTop w:val="0"/>
                              <w:marBottom w:val="0"/>
                              <w:divBdr>
                                <w:top w:val="none" w:sz="0" w:space="0" w:color="auto"/>
                                <w:left w:val="none" w:sz="0" w:space="0" w:color="auto"/>
                                <w:bottom w:val="none" w:sz="0" w:space="0" w:color="auto"/>
                                <w:right w:val="none" w:sz="0" w:space="0" w:color="auto"/>
                              </w:divBdr>
                            </w:div>
                            <w:div w:id="1607691895">
                              <w:marLeft w:val="0"/>
                              <w:marRight w:val="0"/>
                              <w:marTop w:val="0"/>
                              <w:marBottom w:val="0"/>
                              <w:divBdr>
                                <w:top w:val="none" w:sz="0" w:space="0" w:color="auto"/>
                                <w:left w:val="none" w:sz="0" w:space="0" w:color="auto"/>
                                <w:bottom w:val="none" w:sz="0" w:space="0" w:color="auto"/>
                                <w:right w:val="none" w:sz="0" w:space="0" w:color="auto"/>
                              </w:divBdr>
                            </w:div>
                            <w:div w:id="8912996">
                              <w:marLeft w:val="0"/>
                              <w:marRight w:val="0"/>
                              <w:marTop w:val="0"/>
                              <w:marBottom w:val="0"/>
                              <w:divBdr>
                                <w:top w:val="none" w:sz="0" w:space="0" w:color="auto"/>
                                <w:left w:val="none" w:sz="0" w:space="0" w:color="auto"/>
                                <w:bottom w:val="none" w:sz="0" w:space="0" w:color="auto"/>
                                <w:right w:val="none" w:sz="0" w:space="0" w:color="auto"/>
                              </w:divBdr>
                            </w:div>
                            <w:div w:id="390731788">
                              <w:marLeft w:val="0"/>
                              <w:marRight w:val="0"/>
                              <w:marTop w:val="0"/>
                              <w:marBottom w:val="0"/>
                              <w:divBdr>
                                <w:top w:val="none" w:sz="0" w:space="0" w:color="auto"/>
                                <w:left w:val="none" w:sz="0" w:space="0" w:color="auto"/>
                                <w:bottom w:val="none" w:sz="0" w:space="0" w:color="auto"/>
                                <w:right w:val="none" w:sz="0" w:space="0" w:color="auto"/>
                              </w:divBdr>
                            </w:div>
                            <w:div w:id="31923794">
                              <w:marLeft w:val="0"/>
                              <w:marRight w:val="0"/>
                              <w:marTop w:val="0"/>
                              <w:marBottom w:val="0"/>
                              <w:divBdr>
                                <w:top w:val="none" w:sz="0" w:space="0" w:color="auto"/>
                                <w:left w:val="none" w:sz="0" w:space="0" w:color="auto"/>
                                <w:bottom w:val="none" w:sz="0" w:space="0" w:color="auto"/>
                                <w:right w:val="none" w:sz="0" w:space="0" w:color="auto"/>
                              </w:divBdr>
                            </w:div>
                            <w:div w:id="1034038677">
                              <w:marLeft w:val="0"/>
                              <w:marRight w:val="0"/>
                              <w:marTop w:val="0"/>
                              <w:marBottom w:val="0"/>
                              <w:divBdr>
                                <w:top w:val="none" w:sz="0" w:space="0" w:color="auto"/>
                                <w:left w:val="none" w:sz="0" w:space="0" w:color="auto"/>
                                <w:bottom w:val="none" w:sz="0" w:space="0" w:color="auto"/>
                                <w:right w:val="none" w:sz="0" w:space="0" w:color="auto"/>
                              </w:divBdr>
                            </w:div>
                            <w:div w:id="1038894531">
                              <w:marLeft w:val="0"/>
                              <w:marRight w:val="0"/>
                              <w:marTop w:val="0"/>
                              <w:marBottom w:val="0"/>
                              <w:divBdr>
                                <w:top w:val="none" w:sz="0" w:space="0" w:color="auto"/>
                                <w:left w:val="none" w:sz="0" w:space="0" w:color="auto"/>
                                <w:bottom w:val="none" w:sz="0" w:space="0" w:color="auto"/>
                                <w:right w:val="none" w:sz="0" w:space="0" w:color="auto"/>
                              </w:divBdr>
                            </w:div>
                            <w:div w:id="1906840393">
                              <w:marLeft w:val="0"/>
                              <w:marRight w:val="0"/>
                              <w:marTop w:val="0"/>
                              <w:marBottom w:val="0"/>
                              <w:divBdr>
                                <w:top w:val="none" w:sz="0" w:space="0" w:color="auto"/>
                                <w:left w:val="none" w:sz="0" w:space="0" w:color="auto"/>
                                <w:bottom w:val="none" w:sz="0" w:space="0" w:color="auto"/>
                                <w:right w:val="none" w:sz="0" w:space="0" w:color="auto"/>
                              </w:divBdr>
                            </w:div>
                            <w:div w:id="1849103475">
                              <w:marLeft w:val="0"/>
                              <w:marRight w:val="0"/>
                              <w:marTop w:val="0"/>
                              <w:marBottom w:val="0"/>
                              <w:divBdr>
                                <w:top w:val="none" w:sz="0" w:space="0" w:color="auto"/>
                                <w:left w:val="none" w:sz="0" w:space="0" w:color="auto"/>
                                <w:bottom w:val="none" w:sz="0" w:space="0" w:color="auto"/>
                                <w:right w:val="none" w:sz="0" w:space="0" w:color="auto"/>
                              </w:divBdr>
                            </w:div>
                            <w:div w:id="2098474995">
                              <w:marLeft w:val="0"/>
                              <w:marRight w:val="0"/>
                              <w:marTop w:val="0"/>
                              <w:marBottom w:val="0"/>
                              <w:divBdr>
                                <w:top w:val="none" w:sz="0" w:space="0" w:color="auto"/>
                                <w:left w:val="none" w:sz="0" w:space="0" w:color="auto"/>
                                <w:bottom w:val="none" w:sz="0" w:space="0" w:color="auto"/>
                                <w:right w:val="none" w:sz="0" w:space="0" w:color="auto"/>
                              </w:divBdr>
                            </w:div>
                            <w:div w:id="269895137">
                              <w:marLeft w:val="0"/>
                              <w:marRight w:val="0"/>
                              <w:marTop w:val="0"/>
                              <w:marBottom w:val="0"/>
                              <w:divBdr>
                                <w:top w:val="none" w:sz="0" w:space="0" w:color="auto"/>
                                <w:left w:val="none" w:sz="0" w:space="0" w:color="auto"/>
                                <w:bottom w:val="none" w:sz="0" w:space="0" w:color="auto"/>
                                <w:right w:val="none" w:sz="0" w:space="0" w:color="auto"/>
                              </w:divBdr>
                            </w:div>
                            <w:div w:id="1864316352">
                              <w:marLeft w:val="0"/>
                              <w:marRight w:val="0"/>
                              <w:marTop w:val="0"/>
                              <w:marBottom w:val="0"/>
                              <w:divBdr>
                                <w:top w:val="none" w:sz="0" w:space="0" w:color="auto"/>
                                <w:left w:val="none" w:sz="0" w:space="0" w:color="auto"/>
                                <w:bottom w:val="none" w:sz="0" w:space="0" w:color="auto"/>
                                <w:right w:val="none" w:sz="0" w:space="0" w:color="auto"/>
                              </w:divBdr>
                            </w:div>
                            <w:div w:id="696467208">
                              <w:marLeft w:val="0"/>
                              <w:marRight w:val="0"/>
                              <w:marTop w:val="0"/>
                              <w:marBottom w:val="0"/>
                              <w:divBdr>
                                <w:top w:val="none" w:sz="0" w:space="0" w:color="auto"/>
                                <w:left w:val="none" w:sz="0" w:space="0" w:color="auto"/>
                                <w:bottom w:val="none" w:sz="0" w:space="0" w:color="auto"/>
                                <w:right w:val="none" w:sz="0" w:space="0" w:color="auto"/>
                              </w:divBdr>
                            </w:div>
                            <w:div w:id="934510083">
                              <w:marLeft w:val="0"/>
                              <w:marRight w:val="0"/>
                              <w:marTop w:val="0"/>
                              <w:marBottom w:val="0"/>
                              <w:divBdr>
                                <w:top w:val="none" w:sz="0" w:space="0" w:color="auto"/>
                                <w:left w:val="none" w:sz="0" w:space="0" w:color="auto"/>
                                <w:bottom w:val="none" w:sz="0" w:space="0" w:color="auto"/>
                                <w:right w:val="none" w:sz="0" w:space="0" w:color="auto"/>
                              </w:divBdr>
                            </w:div>
                            <w:div w:id="1638870822">
                              <w:marLeft w:val="0"/>
                              <w:marRight w:val="0"/>
                              <w:marTop w:val="0"/>
                              <w:marBottom w:val="0"/>
                              <w:divBdr>
                                <w:top w:val="none" w:sz="0" w:space="0" w:color="auto"/>
                                <w:left w:val="none" w:sz="0" w:space="0" w:color="auto"/>
                                <w:bottom w:val="none" w:sz="0" w:space="0" w:color="auto"/>
                                <w:right w:val="none" w:sz="0" w:space="0" w:color="auto"/>
                              </w:divBdr>
                            </w:div>
                            <w:div w:id="1453130947">
                              <w:marLeft w:val="0"/>
                              <w:marRight w:val="0"/>
                              <w:marTop w:val="0"/>
                              <w:marBottom w:val="0"/>
                              <w:divBdr>
                                <w:top w:val="none" w:sz="0" w:space="0" w:color="auto"/>
                                <w:left w:val="none" w:sz="0" w:space="0" w:color="auto"/>
                                <w:bottom w:val="none" w:sz="0" w:space="0" w:color="auto"/>
                                <w:right w:val="none" w:sz="0" w:space="0" w:color="auto"/>
                              </w:divBdr>
                            </w:div>
                            <w:div w:id="750934035">
                              <w:marLeft w:val="0"/>
                              <w:marRight w:val="0"/>
                              <w:marTop w:val="0"/>
                              <w:marBottom w:val="0"/>
                              <w:divBdr>
                                <w:top w:val="none" w:sz="0" w:space="0" w:color="auto"/>
                                <w:left w:val="none" w:sz="0" w:space="0" w:color="auto"/>
                                <w:bottom w:val="none" w:sz="0" w:space="0" w:color="auto"/>
                                <w:right w:val="none" w:sz="0" w:space="0" w:color="auto"/>
                              </w:divBdr>
                            </w:div>
                            <w:div w:id="86512041">
                              <w:marLeft w:val="0"/>
                              <w:marRight w:val="0"/>
                              <w:marTop w:val="0"/>
                              <w:marBottom w:val="0"/>
                              <w:divBdr>
                                <w:top w:val="none" w:sz="0" w:space="0" w:color="auto"/>
                                <w:left w:val="none" w:sz="0" w:space="0" w:color="auto"/>
                                <w:bottom w:val="none" w:sz="0" w:space="0" w:color="auto"/>
                                <w:right w:val="none" w:sz="0" w:space="0" w:color="auto"/>
                              </w:divBdr>
                            </w:div>
                            <w:div w:id="369065039">
                              <w:marLeft w:val="0"/>
                              <w:marRight w:val="0"/>
                              <w:marTop w:val="0"/>
                              <w:marBottom w:val="0"/>
                              <w:divBdr>
                                <w:top w:val="none" w:sz="0" w:space="0" w:color="auto"/>
                                <w:left w:val="none" w:sz="0" w:space="0" w:color="auto"/>
                                <w:bottom w:val="none" w:sz="0" w:space="0" w:color="auto"/>
                                <w:right w:val="none" w:sz="0" w:space="0" w:color="auto"/>
                              </w:divBdr>
                            </w:div>
                            <w:div w:id="488911444">
                              <w:marLeft w:val="0"/>
                              <w:marRight w:val="0"/>
                              <w:marTop w:val="0"/>
                              <w:marBottom w:val="0"/>
                              <w:divBdr>
                                <w:top w:val="none" w:sz="0" w:space="0" w:color="auto"/>
                                <w:left w:val="none" w:sz="0" w:space="0" w:color="auto"/>
                                <w:bottom w:val="none" w:sz="0" w:space="0" w:color="auto"/>
                                <w:right w:val="none" w:sz="0" w:space="0" w:color="auto"/>
                              </w:divBdr>
                            </w:div>
                            <w:div w:id="1720518036">
                              <w:marLeft w:val="0"/>
                              <w:marRight w:val="0"/>
                              <w:marTop w:val="0"/>
                              <w:marBottom w:val="0"/>
                              <w:divBdr>
                                <w:top w:val="none" w:sz="0" w:space="0" w:color="auto"/>
                                <w:left w:val="none" w:sz="0" w:space="0" w:color="auto"/>
                                <w:bottom w:val="none" w:sz="0" w:space="0" w:color="auto"/>
                                <w:right w:val="none" w:sz="0" w:space="0" w:color="auto"/>
                              </w:divBdr>
                            </w:div>
                            <w:div w:id="1569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0089">
          <w:marLeft w:val="0"/>
          <w:marRight w:val="0"/>
          <w:marTop w:val="0"/>
          <w:marBottom w:val="180"/>
          <w:divBdr>
            <w:top w:val="none" w:sz="0" w:space="0" w:color="auto"/>
            <w:left w:val="none" w:sz="0" w:space="0" w:color="auto"/>
            <w:bottom w:val="none" w:sz="0" w:space="0" w:color="auto"/>
            <w:right w:val="none" w:sz="0" w:space="0" w:color="auto"/>
          </w:divBdr>
          <w:divsChild>
            <w:div w:id="1224828523">
              <w:marLeft w:val="0"/>
              <w:marRight w:val="0"/>
              <w:marTop w:val="0"/>
              <w:marBottom w:val="0"/>
              <w:divBdr>
                <w:top w:val="none" w:sz="0" w:space="0" w:color="auto"/>
                <w:left w:val="none" w:sz="0" w:space="0" w:color="auto"/>
                <w:bottom w:val="none" w:sz="0" w:space="0" w:color="auto"/>
                <w:right w:val="none" w:sz="0" w:space="0" w:color="auto"/>
              </w:divBdr>
              <w:divsChild>
                <w:div w:id="667098046">
                  <w:marLeft w:val="0"/>
                  <w:marRight w:val="0"/>
                  <w:marTop w:val="0"/>
                  <w:marBottom w:val="0"/>
                  <w:divBdr>
                    <w:top w:val="none" w:sz="0" w:space="0" w:color="auto"/>
                    <w:left w:val="none" w:sz="0" w:space="0" w:color="auto"/>
                    <w:bottom w:val="none" w:sz="0" w:space="0" w:color="auto"/>
                    <w:right w:val="none" w:sz="0" w:space="0" w:color="auto"/>
                  </w:divBdr>
                  <w:divsChild>
                    <w:div w:id="988677552">
                      <w:marLeft w:val="0"/>
                      <w:marRight w:val="0"/>
                      <w:marTop w:val="0"/>
                      <w:marBottom w:val="0"/>
                      <w:divBdr>
                        <w:top w:val="none" w:sz="0" w:space="0" w:color="auto"/>
                        <w:left w:val="none" w:sz="0" w:space="0" w:color="auto"/>
                        <w:bottom w:val="none" w:sz="0" w:space="0" w:color="auto"/>
                        <w:right w:val="none" w:sz="0" w:space="0" w:color="auto"/>
                      </w:divBdr>
                      <w:divsChild>
                        <w:div w:id="618296596">
                          <w:marLeft w:val="0"/>
                          <w:marRight w:val="0"/>
                          <w:marTop w:val="0"/>
                          <w:marBottom w:val="0"/>
                          <w:divBdr>
                            <w:top w:val="none" w:sz="0" w:space="0" w:color="auto"/>
                            <w:left w:val="none" w:sz="0" w:space="0" w:color="auto"/>
                            <w:bottom w:val="none" w:sz="0" w:space="0" w:color="auto"/>
                            <w:right w:val="none" w:sz="0" w:space="0" w:color="auto"/>
                          </w:divBdr>
                          <w:divsChild>
                            <w:div w:id="1772047660">
                              <w:marLeft w:val="0"/>
                              <w:marRight w:val="0"/>
                              <w:marTop w:val="0"/>
                              <w:marBottom w:val="0"/>
                              <w:divBdr>
                                <w:top w:val="none" w:sz="0" w:space="0" w:color="auto"/>
                                <w:left w:val="none" w:sz="0" w:space="0" w:color="auto"/>
                                <w:bottom w:val="none" w:sz="0" w:space="0" w:color="auto"/>
                                <w:right w:val="none" w:sz="0" w:space="0" w:color="auto"/>
                              </w:divBdr>
                            </w:div>
                            <w:div w:id="714085483">
                              <w:marLeft w:val="0"/>
                              <w:marRight w:val="0"/>
                              <w:marTop w:val="0"/>
                              <w:marBottom w:val="0"/>
                              <w:divBdr>
                                <w:top w:val="none" w:sz="0" w:space="0" w:color="auto"/>
                                <w:left w:val="none" w:sz="0" w:space="0" w:color="auto"/>
                                <w:bottom w:val="none" w:sz="0" w:space="0" w:color="auto"/>
                                <w:right w:val="none" w:sz="0" w:space="0" w:color="auto"/>
                              </w:divBdr>
                            </w:div>
                            <w:div w:id="1814836634">
                              <w:marLeft w:val="0"/>
                              <w:marRight w:val="0"/>
                              <w:marTop w:val="0"/>
                              <w:marBottom w:val="0"/>
                              <w:divBdr>
                                <w:top w:val="none" w:sz="0" w:space="0" w:color="auto"/>
                                <w:left w:val="none" w:sz="0" w:space="0" w:color="auto"/>
                                <w:bottom w:val="none" w:sz="0" w:space="0" w:color="auto"/>
                                <w:right w:val="none" w:sz="0" w:space="0" w:color="auto"/>
                              </w:divBdr>
                            </w:div>
                            <w:div w:id="1673100673">
                              <w:marLeft w:val="0"/>
                              <w:marRight w:val="0"/>
                              <w:marTop w:val="0"/>
                              <w:marBottom w:val="0"/>
                              <w:divBdr>
                                <w:top w:val="none" w:sz="0" w:space="0" w:color="auto"/>
                                <w:left w:val="none" w:sz="0" w:space="0" w:color="auto"/>
                                <w:bottom w:val="none" w:sz="0" w:space="0" w:color="auto"/>
                                <w:right w:val="none" w:sz="0" w:space="0" w:color="auto"/>
                              </w:divBdr>
                            </w:div>
                            <w:div w:id="1607228981">
                              <w:marLeft w:val="0"/>
                              <w:marRight w:val="0"/>
                              <w:marTop w:val="0"/>
                              <w:marBottom w:val="0"/>
                              <w:divBdr>
                                <w:top w:val="none" w:sz="0" w:space="0" w:color="auto"/>
                                <w:left w:val="none" w:sz="0" w:space="0" w:color="auto"/>
                                <w:bottom w:val="none" w:sz="0" w:space="0" w:color="auto"/>
                                <w:right w:val="none" w:sz="0" w:space="0" w:color="auto"/>
                              </w:divBdr>
                            </w:div>
                            <w:div w:id="739522384">
                              <w:marLeft w:val="0"/>
                              <w:marRight w:val="0"/>
                              <w:marTop w:val="0"/>
                              <w:marBottom w:val="0"/>
                              <w:divBdr>
                                <w:top w:val="none" w:sz="0" w:space="0" w:color="auto"/>
                                <w:left w:val="none" w:sz="0" w:space="0" w:color="auto"/>
                                <w:bottom w:val="none" w:sz="0" w:space="0" w:color="auto"/>
                                <w:right w:val="none" w:sz="0" w:space="0" w:color="auto"/>
                              </w:divBdr>
                            </w:div>
                            <w:div w:id="314114229">
                              <w:marLeft w:val="0"/>
                              <w:marRight w:val="0"/>
                              <w:marTop w:val="0"/>
                              <w:marBottom w:val="0"/>
                              <w:divBdr>
                                <w:top w:val="none" w:sz="0" w:space="0" w:color="auto"/>
                                <w:left w:val="none" w:sz="0" w:space="0" w:color="auto"/>
                                <w:bottom w:val="none" w:sz="0" w:space="0" w:color="auto"/>
                                <w:right w:val="none" w:sz="0" w:space="0" w:color="auto"/>
                              </w:divBdr>
                            </w:div>
                            <w:div w:id="367216896">
                              <w:marLeft w:val="0"/>
                              <w:marRight w:val="0"/>
                              <w:marTop w:val="0"/>
                              <w:marBottom w:val="0"/>
                              <w:divBdr>
                                <w:top w:val="none" w:sz="0" w:space="0" w:color="auto"/>
                                <w:left w:val="none" w:sz="0" w:space="0" w:color="auto"/>
                                <w:bottom w:val="none" w:sz="0" w:space="0" w:color="auto"/>
                                <w:right w:val="none" w:sz="0" w:space="0" w:color="auto"/>
                              </w:divBdr>
                            </w:div>
                            <w:div w:id="369034702">
                              <w:marLeft w:val="0"/>
                              <w:marRight w:val="0"/>
                              <w:marTop w:val="0"/>
                              <w:marBottom w:val="0"/>
                              <w:divBdr>
                                <w:top w:val="none" w:sz="0" w:space="0" w:color="auto"/>
                                <w:left w:val="none" w:sz="0" w:space="0" w:color="auto"/>
                                <w:bottom w:val="none" w:sz="0" w:space="0" w:color="auto"/>
                                <w:right w:val="none" w:sz="0" w:space="0" w:color="auto"/>
                              </w:divBdr>
                            </w:div>
                            <w:div w:id="1032458633">
                              <w:marLeft w:val="0"/>
                              <w:marRight w:val="0"/>
                              <w:marTop w:val="0"/>
                              <w:marBottom w:val="0"/>
                              <w:divBdr>
                                <w:top w:val="none" w:sz="0" w:space="0" w:color="auto"/>
                                <w:left w:val="none" w:sz="0" w:space="0" w:color="auto"/>
                                <w:bottom w:val="none" w:sz="0" w:space="0" w:color="auto"/>
                                <w:right w:val="none" w:sz="0" w:space="0" w:color="auto"/>
                              </w:divBdr>
                            </w:div>
                            <w:div w:id="1132166083">
                              <w:marLeft w:val="0"/>
                              <w:marRight w:val="0"/>
                              <w:marTop w:val="0"/>
                              <w:marBottom w:val="0"/>
                              <w:divBdr>
                                <w:top w:val="none" w:sz="0" w:space="0" w:color="auto"/>
                                <w:left w:val="none" w:sz="0" w:space="0" w:color="auto"/>
                                <w:bottom w:val="none" w:sz="0" w:space="0" w:color="auto"/>
                                <w:right w:val="none" w:sz="0" w:space="0" w:color="auto"/>
                              </w:divBdr>
                            </w:div>
                            <w:div w:id="251865264">
                              <w:marLeft w:val="0"/>
                              <w:marRight w:val="0"/>
                              <w:marTop w:val="0"/>
                              <w:marBottom w:val="0"/>
                              <w:divBdr>
                                <w:top w:val="none" w:sz="0" w:space="0" w:color="auto"/>
                                <w:left w:val="none" w:sz="0" w:space="0" w:color="auto"/>
                                <w:bottom w:val="none" w:sz="0" w:space="0" w:color="auto"/>
                                <w:right w:val="none" w:sz="0" w:space="0" w:color="auto"/>
                              </w:divBdr>
                            </w:div>
                            <w:div w:id="1760253498">
                              <w:marLeft w:val="0"/>
                              <w:marRight w:val="0"/>
                              <w:marTop w:val="0"/>
                              <w:marBottom w:val="0"/>
                              <w:divBdr>
                                <w:top w:val="none" w:sz="0" w:space="0" w:color="auto"/>
                                <w:left w:val="none" w:sz="0" w:space="0" w:color="auto"/>
                                <w:bottom w:val="none" w:sz="0" w:space="0" w:color="auto"/>
                                <w:right w:val="none" w:sz="0" w:space="0" w:color="auto"/>
                              </w:divBdr>
                            </w:div>
                            <w:div w:id="549389539">
                              <w:marLeft w:val="0"/>
                              <w:marRight w:val="0"/>
                              <w:marTop w:val="0"/>
                              <w:marBottom w:val="0"/>
                              <w:divBdr>
                                <w:top w:val="none" w:sz="0" w:space="0" w:color="auto"/>
                                <w:left w:val="none" w:sz="0" w:space="0" w:color="auto"/>
                                <w:bottom w:val="none" w:sz="0" w:space="0" w:color="auto"/>
                                <w:right w:val="none" w:sz="0" w:space="0" w:color="auto"/>
                              </w:divBdr>
                            </w:div>
                            <w:div w:id="239369449">
                              <w:marLeft w:val="0"/>
                              <w:marRight w:val="0"/>
                              <w:marTop w:val="0"/>
                              <w:marBottom w:val="0"/>
                              <w:divBdr>
                                <w:top w:val="none" w:sz="0" w:space="0" w:color="auto"/>
                                <w:left w:val="none" w:sz="0" w:space="0" w:color="auto"/>
                                <w:bottom w:val="none" w:sz="0" w:space="0" w:color="auto"/>
                                <w:right w:val="none" w:sz="0" w:space="0" w:color="auto"/>
                              </w:divBdr>
                            </w:div>
                            <w:div w:id="299307734">
                              <w:marLeft w:val="0"/>
                              <w:marRight w:val="0"/>
                              <w:marTop w:val="0"/>
                              <w:marBottom w:val="0"/>
                              <w:divBdr>
                                <w:top w:val="none" w:sz="0" w:space="0" w:color="auto"/>
                                <w:left w:val="none" w:sz="0" w:space="0" w:color="auto"/>
                                <w:bottom w:val="none" w:sz="0" w:space="0" w:color="auto"/>
                                <w:right w:val="none" w:sz="0" w:space="0" w:color="auto"/>
                              </w:divBdr>
                            </w:div>
                            <w:div w:id="620771898">
                              <w:marLeft w:val="0"/>
                              <w:marRight w:val="0"/>
                              <w:marTop w:val="0"/>
                              <w:marBottom w:val="0"/>
                              <w:divBdr>
                                <w:top w:val="none" w:sz="0" w:space="0" w:color="auto"/>
                                <w:left w:val="none" w:sz="0" w:space="0" w:color="auto"/>
                                <w:bottom w:val="none" w:sz="0" w:space="0" w:color="auto"/>
                                <w:right w:val="none" w:sz="0" w:space="0" w:color="auto"/>
                              </w:divBdr>
                            </w:div>
                            <w:div w:id="1301761161">
                              <w:marLeft w:val="0"/>
                              <w:marRight w:val="0"/>
                              <w:marTop w:val="0"/>
                              <w:marBottom w:val="0"/>
                              <w:divBdr>
                                <w:top w:val="none" w:sz="0" w:space="0" w:color="auto"/>
                                <w:left w:val="none" w:sz="0" w:space="0" w:color="auto"/>
                                <w:bottom w:val="none" w:sz="0" w:space="0" w:color="auto"/>
                                <w:right w:val="none" w:sz="0" w:space="0" w:color="auto"/>
                              </w:divBdr>
                            </w:div>
                            <w:div w:id="948976409">
                              <w:marLeft w:val="0"/>
                              <w:marRight w:val="0"/>
                              <w:marTop w:val="0"/>
                              <w:marBottom w:val="0"/>
                              <w:divBdr>
                                <w:top w:val="none" w:sz="0" w:space="0" w:color="auto"/>
                                <w:left w:val="none" w:sz="0" w:space="0" w:color="auto"/>
                                <w:bottom w:val="none" w:sz="0" w:space="0" w:color="auto"/>
                                <w:right w:val="none" w:sz="0" w:space="0" w:color="auto"/>
                              </w:divBdr>
                            </w:div>
                            <w:div w:id="1197817056">
                              <w:marLeft w:val="0"/>
                              <w:marRight w:val="0"/>
                              <w:marTop w:val="0"/>
                              <w:marBottom w:val="0"/>
                              <w:divBdr>
                                <w:top w:val="none" w:sz="0" w:space="0" w:color="auto"/>
                                <w:left w:val="none" w:sz="0" w:space="0" w:color="auto"/>
                                <w:bottom w:val="none" w:sz="0" w:space="0" w:color="auto"/>
                                <w:right w:val="none" w:sz="0" w:space="0" w:color="auto"/>
                              </w:divBdr>
                            </w:div>
                            <w:div w:id="1833911168">
                              <w:marLeft w:val="0"/>
                              <w:marRight w:val="0"/>
                              <w:marTop w:val="0"/>
                              <w:marBottom w:val="0"/>
                              <w:divBdr>
                                <w:top w:val="none" w:sz="0" w:space="0" w:color="auto"/>
                                <w:left w:val="none" w:sz="0" w:space="0" w:color="auto"/>
                                <w:bottom w:val="none" w:sz="0" w:space="0" w:color="auto"/>
                                <w:right w:val="none" w:sz="0" w:space="0" w:color="auto"/>
                              </w:divBdr>
                            </w:div>
                            <w:div w:id="782459763">
                              <w:marLeft w:val="0"/>
                              <w:marRight w:val="0"/>
                              <w:marTop w:val="0"/>
                              <w:marBottom w:val="0"/>
                              <w:divBdr>
                                <w:top w:val="none" w:sz="0" w:space="0" w:color="auto"/>
                                <w:left w:val="none" w:sz="0" w:space="0" w:color="auto"/>
                                <w:bottom w:val="none" w:sz="0" w:space="0" w:color="auto"/>
                                <w:right w:val="none" w:sz="0" w:space="0" w:color="auto"/>
                              </w:divBdr>
                            </w:div>
                            <w:div w:id="17888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6025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American Water Works</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 Marsh</dc:creator>
  <cp:keywords/>
  <dc:description/>
  <cp:lastModifiedBy>Zende Clark</cp:lastModifiedBy>
  <cp:revision>3</cp:revision>
  <dcterms:created xsi:type="dcterms:W3CDTF">2020-05-27T00:19:00Z</dcterms:created>
  <dcterms:modified xsi:type="dcterms:W3CDTF">2020-05-27T00:20:00Z</dcterms:modified>
</cp:coreProperties>
</file>